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67" w:rsidRDefault="00463767" w:rsidP="00463767">
      <w:pPr>
        <w:spacing w:line="360" w:lineRule="auto"/>
        <w:ind w:firstLine="480"/>
        <w:jc w:val="center"/>
        <w:rPr>
          <w:rFonts w:ascii="宋体" w:hAnsi="宋体"/>
          <w:b/>
          <w:sz w:val="32"/>
          <w:szCs w:val="32"/>
        </w:rPr>
      </w:pPr>
    </w:p>
    <w:p w:rsidR="00463767" w:rsidRDefault="00E01CAF" w:rsidP="00463767">
      <w:pPr>
        <w:spacing w:line="360" w:lineRule="auto"/>
        <w:ind w:firstLine="480"/>
        <w:jc w:val="center"/>
        <w:rPr>
          <w:rFonts w:ascii="宋体" w:hAnsi="宋体"/>
          <w:b/>
          <w:sz w:val="32"/>
          <w:szCs w:val="32"/>
        </w:rPr>
      </w:pPr>
      <w:r>
        <w:rPr>
          <w:rFonts w:ascii="宋体" w:hAnsi="宋体" w:hint="eastAsia"/>
          <w:b/>
          <w:noProof/>
          <w:sz w:val="32"/>
          <w:szCs w:val="32"/>
        </w:rPr>
        <w:drawing>
          <wp:anchor distT="0" distB="0" distL="114300" distR="114300" simplePos="0" relativeHeight="251655680" behindDoc="1" locked="0" layoutInCell="1" allowOverlap="1">
            <wp:simplePos x="0" y="0"/>
            <wp:positionH relativeFrom="column">
              <wp:posOffset>0</wp:posOffset>
            </wp:positionH>
            <wp:positionV relativeFrom="paragraph">
              <wp:posOffset>198120</wp:posOffset>
            </wp:positionV>
            <wp:extent cx="800100" cy="800100"/>
            <wp:effectExtent l="19050" t="0" r="0" b="0"/>
            <wp:wrapTight wrapText="bothSides">
              <wp:wrapPolygon edited="0">
                <wp:start x="-514" y="0"/>
                <wp:lineTo x="-514" y="21086"/>
                <wp:lineTo x="21600" y="21086"/>
                <wp:lineTo x="21600" y="0"/>
                <wp:lineTo x="-514" y="0"/>
              </wp:wrapPolygon>
            </wp:wrapTight>
            <wp:docPr id="3" name="图片 3" descr="2006741491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67414913933"/>
                    <pic:cNvPicPr>
                      <a:picLocks noChangeAspect="1" noChangeArrowheads="1"/>
                    </pic:cNvPicPr>
                  </pic:nvPicPr>
                  <pic:blipFill>
                    <a:blip r:embed="rId8"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p>
    <w:p w:rsidR="00283FE3" w:rsidRDefault="00283FE3" w:rsidP="00283FE3">
      <w:pPr>
        <w:spacing w:line="360" w:lineRule="auto"/>
        <w:rPr>
          <w:rFonts w:ascii="宋体" w:hAnsi="宋体"/>
          <w:b/>
          <w:sz w:val="32"/>
          <w:szCs w:val="32"/>
        </w:rPr>
      </w:pPr>
      <w:r w:rsidRPr="009B02CC">
        <w:rPr>
          <w:rFonts w:ascii="黑体" w:eastAsia="黑体" w:hAnsi="宋体" w:hint="eastAsia"/>
          <w:sz w:val="52"/>
          <w:szCs w:val="52"/>
        </w:rPr>
        <w:t>四川理工学院课程实施大纲</w:t>
      </w:r>
    </w:p>
    <w:p w:rsidR="00463767" w:rsidRPr="00283FE3" w:rsidRDefault="00463767" w:rsidP="00480707">
      <w:pPr>
        <w:spacing w:line="360" w:lineRule="auto"/>
        <w:ind w:firstLine="480"/>
        <w:rPr>
          <w:rFonts w:ascii="宋体" w:hAnsi="宋体"/>
          <w:b/>
          <w:sz w:val="32"/>
          <w:szCs w:val="32"/>
        </w:rPr>
      </w:pPr>
    </w:p>
    <w:p w:rsidR="00463767" w:rsidRDefault="00463767" w:rsidP="00480707">
      <w:pPr>
        <w:spacing w:line="360" w:lineRule="auto"/>
        <w:ind w:firstLine="480"/>
        <w:rPr>
          <w:rFonts w:ascii="宋体" w:hAnsi="宋体"/>
          <w:b/>
          <w:sz w:val="32"/>
          <w:szCs w:val="32"/>
        </w:rPr>
      </w:pPr>
    </w:p>
    <w:p w:rsidR="00D05B72" w:rsidRDefault="00480707" w:rsidP="00480707">
      <w:pPr>
        <w:spacing w:line="360" w:lineRule="auto"/>
        <w:rPr>
          <w:rFonts w:ascii="宋体" w:hAnsi="宋体"/>
          <w:b/>
          <w:sz w:val="32"/>
          <w:szCs w:val="32"/>
        </w:rPr>
      </w:pPr>
      <w:r>
        <w:rPr>
          <w:rFonts w:ascii="宋体" w:hAnsi="宋体" w:hint="eastAsia"/>
          <w:b/>
          <w:sz w:val="32"/>
          <w:szCs w:val="32"/>
        </w:rPr>
        <w:t xml:space="preserve">   </w:t>
      </w:r>
    </w:p>
    <w:tbl>
      <w:tblPr>
        <w:tblW w:w="0" w:type="auto"/>
        <w:jc w:val="center"/>
        <w:tblLook w:val="01E0"/>
      </w:tblPr>
      <w:tblGrid>
        <w:gridCol w:w="6810"/>
      </w:tblGrid>
      <w:tr w:rsidR="00480707" w:rsidRPr="00BB5255" w:rsidTr="00DF1105">
        <w:trPr>
          <w:trHeight w:val="1164"/>
          <w:jc w:val="center"/>
        </w:trPr>
        <w:tc>
          <w:tcPr>
            <w:tcW w:w="6810" w:type="dxa"/>
            <w:vAlign w:val="center"/>
          </w:tcPr>
          <w:p w:rsidR="00480707" w:rsidRPr="00BB5255" w:rsidRDefault="00480707" w:rsidP="00E01CAF">
            <w:pPr>
              <w:pBdr>
                <w:bottom w:val="single" w:sz="6" w:space="1" w:color="auto"/>
              </w:pBdr>
              <w:tabs>
                <w:tab w:val="center" w:pos="4153"/>
                <w:tab w:val="right" w:pos="8306"/>
              </w:tabs>
              <w:snapToGrid w:val="0"/>
              <w:spacing w:line="580" w:lineRule="exact"/>
              <w:ind w:firstLineChars="300" w:firstLine="964"/>
              <w:rPr>
                <w:rFonts w:ascii="宋体" w:hAnsi="宋体"/>
                <w:b/>
                <w:sz w:val="32"/>
                <w:szCs w:val="32"/>
              </w:rPr>
            </w:pPr>
            <w:r w:rsidRPr="00BB5255">
              <w:rPr>
                <w:rFonts w:ascii="宋体" w:hAnsi="宋体" w:hint="eastAsia"/>
                <w:b/>
                <w:sz w:val="32"/>
                <w:szCs w:val="32"/>
              </w:rPr>
              <w:t>课程名称：</w:t>
            </w:r>
            <w:r w:rsidR="00CE27FF">
              <w:rPr>
                <w:rFonts w:ascii="宋体" w:hAnsi="宋体" w:hint="eastAsia"/>
                <w:b/>
                <w:sz w:val="32"/>
                <w:szCs w:val="32"/>
              </w:rPr>
              <w:t xml:space="preserve">   客房实务</w:t>
            </w:r>
          </w:p>
        </w:tc>
      </w:tr>
      <w:tr w:rsidR="00480707" w:rsidRPr="00BB5255" w:rsidTr="00DF1105">
        <w:trPr>
          <w:trHeight w:val="1164"/>
          <w:jc w:val="center"/>
        </w:trPr>
        <w:tc>
          <w:tcPr>
            <w:tcW w:w="6810" w:type="dxa"/>
            <w:vAlign w:val="center"/>
          </w:tcPr>
          <w:p w:rsidR="00480707" w:rsidRPr="00BB5255" w:rsidRDefault="00480707" w:rsidP="00282EF0">
            <w:pPr>
              <w:pBdr>
                <w:bottom w:val="single" w:sz="6" w:space="1" w:color="auto"/>
              </w:pBdr>
              <w:tabs>
                <w:tab w:val="center" w:pos="4153"/>
                <w:tab w:val="right" w:pos="8306"/>
              </w:tabs>
              <w:snapToGrid w:val="0"/>
              <w:spacing w:line="580" w:lineRule="exact"/>
              <w:jc w:val="center"/>
              <w:rPr>
                <w:rFonts w:ascii="宋体" w:hAnsi="宋体"/>
                <w:b/>
                <w:sz w:val="32"/>
                <w:szCs w:val="32"/>
              </w:rPr>
            </w:pPr>
            <w:r w:rsidRPr="00BB5255">
              <w:rPr>
                <w:rFonts w:ascii="宋体" w:hAnsi="宋体" w:hint="eastAsia"/>
                <w:b/>
                <w:sz w:val="32"/>
                <w:szCs w:val="32"/>
              </w:rPr>
              <w:t>授课班级：</w:t>
            </w:r>
            <w:r w:rsidR="00282EF0">
              <w:rPr>
                <w:rFonts w:ascii="宋体" w:hAnsi="宋体" w:hint="eastAsia"/>
                <w:b/>
                <w:sz w:val="32"/>
                <w:szCs w:val="32"/>
              </w:rPr>
              <w:t>2014</w:t>
            </w:r>
            <w:r>
              <w:rPr>
                <w:rFonts w:ascii="宋体" w:hAnsi="宋体" w:hint="eastAsia"/>
                <w:b/>
                <w:sz w:val="32"/>
                <w:szCs w:val="32"/>
              </w:rPr>
              <w:t>级</w:t>
            </w:r>
            <w:r w:rsidR="00E16F14">
              <w:rPr>
                <w:rFonts w:ascii="宋体" w:hAnsi="宋体" w:hint="eastAsia"/>
                <w:b/>
                <w:sz w:val="32"/>
                <w:szCs w:val="32"/>
              </w:rPr>
              <w:t>旅游</w:t>
            </w:r>
            <w:r>
              <w:rPr>
                <w:rFonts w:ascii="宋体" w:hAnsi="宋体" w:hint="eastAsia"/>
                <w:b/>
                <w:sz w:val="32"/>
                <w:szCs w:val="32"/>
              </w:rPr>
              <w:t>管理</w:t>
            </w:r>
            <w:r w:rsidR="004D2C3F">
              <w:rPr>
                <w:rFonts w:ascii="宋体" w:hAnsi="宋体" w:hint="eastAsia"/>
                <w:b/>
                <w:sz w:val="32"/>
                <w:szCs w:val="32"/>
              </w:rPr>
              <w:t>专业</w:t>
            </w:r>
          </w:p>
        </w:tc>
      </w:tr>
      <w:tr w:rsidR="00480707" w:rsidRPr="00BB5255" w:rsidTr="00DF1105">
        <w:trPr>
          <w:trHeight w:val="1164"/>
          <w:jc w:val="center"/>
        </w:trPr>
        <w:tc>
          <w:tcPr>
            <w:tcW w:w="6810" w:type="dxa"/>
            <w:vAlign w:val="center"/>
          </w:tcPr>
          <w:p w:rsidR="00480707" w:rsidRPr="00BB5255" w:rsidRDefault="00480707" w:rsidP="00E01CAF">
            <w:pPr>
              <w:pBdr>
                <w:bottom w:val="single" w:sz="6" w:space="1" w:color="auto"/>
              </w:pBdr>
              <w:tabs>
                <w:tab w:val="center" w:pos="4153"/>
                <w:tab w:val="right" w:pos="8306"/>
              </w:tabs>
              <w:snapToGrid w:val="0"/>
              <w:spacing w:line="580" w:lineRule="exact"/>
              <w:ind w:firstLineChars="300" w:firstLine="964"/>
              <w:rPr>
                <w:rFonts w:ascii="宋体" w:hAnsi="宋体"/>
                <w:b/>
                <w:sz w:val="32"/>
                <w:szCs w:val="32"/>
              </w:rPr>
            </w:pPr>
            <w:r w:rsidRPr="00BB5255">
              <w:rPr>
                <w:rFonts w:ascii="宋体" w:hAnsi="宋体" w:hint="eastAsia"/>
                <w:b/>
                <w:sz w:val="32"/>
                <w:szCs w:val="32"/>
              </w:rPr>
              <w:t>任课教师：</w:t>
            </w:r>
            <w:r w:rsidR="00CE27FF">
              <w:rPr>
                <w:rFonts w:ascii="宋体" w:hAnsi="宋体" w:hint="eastAsia"/>
                <w:b/>
                <w:sz w:val="32"/>
                <w:szCs w:val="32"/>
              </w:rPr>
              <w:t>李学琴</w:t>
            </w:r>
          </w:p>
        </w:tc>
      </w:tr>
      <w:tr w:rsidR="00480707" w:rsidRPr="00BB5255" w:rsidTr="00DF1105">
        <w:trPr>
          <w:trHeight w:val="1164"/>
          <w:jc w:val="center"/>
        </w:trPr>
        <w:tc>
          <w:tcPr>
            <w:tcW w:w="6810" w:type="dxa"/>
            <w:vAlign w:val="center"/>
          </w:tcPr>
          <w:p w:rsidR="00480707" w:rsidRPr="00BB5255" w:rsidRDefault="00480707" w:rsidP="00E01CAF">
            <w:pPr>
              <w:pBdr>
                <w:bottom w:val="single" w:sz="6" w:space="1" w:color="auto"/>
              </w:pBdr>
              <w:tabs>
                <w:tab w:val="center" w:pos="4153"/>
                <w:tab w:val="right" w:pos="8306"/>
              </w:tabs>
              <w:snapToGrid w:val="0"/>
              <w:spacing w:line="580" w:lineRule="exact"/>
              <w:ind w:firstLineChars="300" w:firstLine="964"/>
              <w:rPr>
                <w:rFonts w:ascii="宋体" w:hAnsi="宋体"/>
                <w:b/>
                <w:sz w:val="32"/>
                <w:szCs w:val="32"/>
              </w:rPr>
            </w:pPr>
            <w:r w:rsidRPr="00BB5255">
              <w:rPr>
                <w:rFonts w:ascii="宋体" w:hAnsi="宋体" w:hint="eastAsia"/>
                <w:b/>
                <w:sz w:val="32"/>
                <w:szCs w:val="32"/>
              </w:rPr>
              <w:t>工作部门：</w:t>
            </w:r>
            <w:r w:rsidR="00E01CAF">
              <w:rPr>
                <w:rFonts w:ascii="宋体" w:hAnsi="宋体" w:hint="eastAsia"/>
                <w:b/>
                <w:sz w:val="32"/>
                <w:szCs w:val="32"/>
              </w:rPr>
              <w:t>经济学院</w:t>
            </w:r>
          </w:p>
        </w:tc>
      </w:tr>
      <w:tr w:rsidR="00480707" w:rsidRPr="00BB5255" w:rsidTr="00DF1105">
        <w:trPr>
          <w:trHeight w:val="1164"/>
          <w:jc w:val="center"/>
        </w:trPr>
        <w:tc>
          <w:tcPr>
            <w:tcW w:w="6810" w:type="dxa"/>
            <w:vAlign w:val="center"/>
          </w:tcPr>
          <w:p w:rsidR="00480707" w:rsidRPr="00BB5255" w:rsidRDefault="00480707" w:rsidP="00CE27FF">
            <w:pPr>
              <w:pBdr>
                <w:bottom w:val="single" w:sz="6" w:space="1" w:color="auto"/>
              </w:pBdr>
              <w:tabs>
                <w:tab w:val="center" w:pos="4153"/>
                <w:tab w:val="right" w:pos="8306"/>
              </w:tabs>
              <w:snapToGrid w:val="0"/>
              <w:spacing w:line="580" w:lineRule="exact"/>
              <w:ind w:firstLineChars="300" w:firstLine="964"/>
              <w:rPr>
                <w:rFonts w:ascii="宋体" w:hAnsi="宋体"/>
                <w:b/>
                <w:sz w:val="32"/>
                <w:szCs w:val="32"/>
              </w:rPr>
            </w:pPr>
            <w:r w:rsidRPr="00BB5255">
              <w:rPr>
                <w:rFonts w:ascii="宋体" w:hAnsi="宋体" w:hint="eastAsia"/>
                <w:b/>
                <w:sz w:val="32"/>
                <w:szCs w:val="32"/>
              </w:rPr>
              <w:t>联系方式：</w:t>
            </w:r>
            <w:r w:rsidR="00CE27FF">
              <w:rPr>
                <w:rFonts w:ascii="宋体" w:hAnsi="宋体" w:hint="eastAsia"/>
                <w:b/>
                <w:sz w:val="32"/>
                <w:szCs w:val="32"/>
              </w:rPr>
              <w:t>13890038009</w:t>
            </w:r>
            <w:r w:rsidR="00E01CAF">
              <w:rPr>
                <w:rFonts w:ascii="宋体" w:hAnsi="宋体" w:hint="eastAsia"/>
                <w:b/>
                <w:sz w:val="32"/>
                <w:szCs w:val="32"/>
              </w:rPr>
              <w:t>（632</w:t>
            </w:r>
            <w:r w:rsidR="00CE27FF">
              <w:rPr>
                <w:rFonts w:ascii="宋体" w:hAnsi="宋体" w:hint="eastAsia"/>
                <w:b/>
                <w:sz w:val="32"/>
                <w:szCs w:val="32"/>
              </w:rPr>
              <w:t>19</w:t>
            </w:r>
            <w:r w:rsidR="00E01CAF">
              <w:rPr>
                <w:rFonts w:ascii="宋体" w:hAnsi="宋体" w:hint="eastAsia"/>
                <w:b/>
                <w:sz w:val="32"/>
                <w:szCs w:val="32"/>
              </w:rPr>
              <w:t>）</w:t>
            </w:r>
          </w:p>
        </w:tc>
      </w:tr>
    </w:tbl>
    <w:p w:rsidR="00463767" w:rsidRDefault="00463767" w:rsidP="00463767">
      <w:pPr>
        <w:spacing w:line="360" w:lineRule="auto"/>
        <w:ind w:firstLine="480"/>
        <w:jc w:val="center"/>
        <w:rPr>
          <w:rFonts w:ascii="宋体" w:hAnsi="宋体"/>
          <w:b/>
          <w:sz w:val="32"/>
          <w:szCs w:val="32"/>
        </w:rPr>
      </w:pPr>
    </w:p>
    <w:p w:rsidR="00463767" w:rsidRDefault="00463767" w:rsidP="00463767">
      <w:pPr>
        <w:spacing w:line="360" w:lineRule="auto"/>
        <w:ind w:firstLine="480"/>
        <w:jc w:val="center"/>
        <w:rPr>
          <w:rFonts w:ascii="宋体" w:hAnsi="宋体"/>
          <w:b/>
          <w:sz w:val="32"/>
          <w:szCs w:val="32"/>
        </w:rPr>
      </w:pPr>
    </w:p>
    <w:p w:rsidR="00283FE3" w:rsidRDefault="005345E3" w:rsidP="005345E3">
      <w:pPr>
        <w:spacing w:line="360" w:lineRule="auto"/>
        <w:ind w:firstLine="480"/>
        <w:rPr>
          <w:rFonts w:ascii="宋体" w:hAnsi="宋体"/>
          <w:b/>
          <w:sz w:val="32"/>
          <w:szCs w:val="32"/>
        </w:rPr>
      </w:pPr>
      <w:r>
        <w:rPr>
          <w:rFonts w:ascii="宋体" w:hAnsi="宋体" w:hint="eastAsia"/>
          <w:b/>
          <w:sz w:val="32"/>
          <w:szCs w:val="32"/>
        </w:rPr>
        <w:t xml:space="preserve">               </w:t>
      </w:r>
      <w:r w:rsidR="00283FE3">
        <w:rPr>
          <w:rFonts w:ascii="宋体" w:hAnsi="宋体" w:hint="eastAsia"/>
          <w:b/>
          <w:sz w:val="32"/>
          <w:szCs w:val="32"/>
        </w:rPr>
        <w:t>四川理工学院 制</w:t>
      </w:r>
    </w:p>
    <w:p w:rsidR="00283FE3" w:rsidRDefault="00283FE3" w:rsidP="00283FE3">
      <w:pPr>
        <w:spacing w:line="360" w:lineRule="auto"/>
        <w:jc w:val="center"/>
        <w:rPr>
          <w:rFonts w:ascii="宋体" w:hAnsi="宋体"/>
          <w:b/>
          <w:sz w:val="32"/>
          <w:szCs w:val="32"/>
        </w:rPr>
      </w:pPr>
      <w:r>
        <w:rPr>
          <w:rFonts w:ascii="宋体" w:hAnsi="宋体" w:hint="eastAsia"/>
          <w:b/>
          <w:sz w:val="32"/>
          <w:szCs w:val="32"/>
        </w:rPr>
        <w:t>201</w:t>
      </w:r>
      <w:r w:rsidR="00480707">
        <w:rPr>
          <w:rFonts w:ascii="宋体" w:hAnsi="宋体" w:hint="eastAsia"/>
          <w:b/>
          <w:sz w:val="32"/>
          <w:szCs w:val="32"/>
        </w:rPr>
        <w:t>7</w:t>
      </w:r>
      <w:r>
        <w:rPr>
          <w:rFonts w:ascii="宋体" w:hAnsi="宋体" w:hint="eastAsia"/>
          <w:b/>
          <w:sz w:val="32"/>
          <w:szCs w:val="32"/>
        </w:rPr>
        <w:t>年</w:t>
      </w:r>
      <w:r w:rsidR="00E01CAF">
        <w:rPr>
          <w:rFonts w:ascii="宋体" w:hAnsi="宋体" w:hint="eastAsia"/>
          <w:b/>
          <w:sz w:val="32"/>
          <w:szCs w:val="32"/>
        </w:rPr>
        <w:t>１</w:t>
      </w:r>
      <w:r>
        <w:rPr>
          <w:rFonts w:ascii="宋体" w:hAnsi="宋体" w:hint="eastAsia"/>
          <w:b/>
          <w:sz w:val="32"/>
          <w:szCs w:val="32"/>
        </w:rPr>
        <w:t>月</w:t>
      </w:r>
    </w:p>
    <w:p w:rsidR="00283FE3" w:rsidRDefault="00283FE3" w:rsidP="00283FE3">
      <w:pPr>
        <w:ind w:firstLineChars="100" w:firstLine="442"/>
        <w:rPr>
          <w:rFonts w:ascii="宋体" w:hAnsi="宋体"/>
          <w:b/>
          <w:sz w:val="44"/>
          <w:szCs w:val="44"/>
        </w:rPr>
      </w:pPr>
    </w:p>
    <w:p w:rsidR="00480707" w:rsidRPr="00DB3999" w:rsidRDefault="00480707" w:rsidP="00283FE3">
      <w:pPr>
        <w:ind w:firstLineChars="100" w:firstLine="442"/>
        <w:rPr>
          <w:rFonts w:ascii="宋体" w:hAnsi="宋体"/>
          <w:b/>
          <w:sz w:val="44"/>
          <w:szCs w:val="44"/>
        </w:rPr>
      </w:pPr>
    </w:p>
    <w:p w:rsidR="00283FE3" w:rsidRPr="00DB3999" w:rsidRDefault="00283FE3" w:rsidP="002C38A3">
      <w:pPr>
        <w:ind w:firstLineChars="298" w:firstLine="1316"/>
        <w:rPr>
          <w:rFonts w:ascii="宋体" w:hAnsi="宋体"/>
          <w:b/>
          <w:sz w:val="44"/>
          <w:szCs w:val="44"/>
        </w:rPr>
      </w:pPr>
      <w:r w:rsidRPr="00DB3999">
        <w:rPr>
          <w:rFonts w:ascii="宋体" w:hAnsi="宋体" w:hint="eastAsia"/>
          <w:b/>
          <w:sz w:val="44"/>
          <w:szCs w:val="44"/>
        </w:rPr>
        <w:lastRenderedPageBreak/>
        <w:t>《</w:t>
      </w:r>
      <w:r w:rsidR="00CE27FF">
        <w:rPr>
          <w:rFonts w:ascii="宋体" w:hAnsi="宋体" w:hint="eastAsia"/>
          <w:b/>
          <w:sz w:val="44"/>
          <w:szCs w:val="44"/>
        </w:rPr>
        <w:t>客房实</w:t>
      </w:r>
      <w:r w:rsidR="004D2C3F">
        <w:rPr>
          <w:rFonts w:ascii="宋体" w:hAnsi="宋体" w:hint="eastAsia"/>
          <w:b/>
          <w:sz w:val="44"/>
          <w:szCs w:val="44"/>
        </w:rPr>
        <w:t>务</w:t>
      </w:r>
      <w:r w:rsidRPr="00DB3999">
        <w:rPr>
          <w:rFonts w:ascii="宋体" w:hAnsi="宋体" w:hint="eastAsia"/>
          <w:b/>
          <w:sz w:val="44"/>
          <w:szCs w:val="44"/>
        </w:rPr>
        <w:t>》课程实施大纲</w:t>
      </w:r>
    </w:p>
    <w:p w:rsidR="00463767" w:rsidRPr="00283FE3" w:rsidRDefault="00463767" w:rsidP="00463767">
      <w:pPr>
        <w:spacing w:line="360" w:lineRule="auto"/>
        <w:ind w:firstLine="480"/>
        <w:jc w:val="center"/>
        <w:rPr>
          <w:rFonts w:ascii="宋体" w:hAnsi="宋体"/>
          <w:b/>
          <w:sz w:val="32"/>
          <w:szCs w:val="32"/>
        </w:rPr>
      </w:pPr>
    </w:p>
    <w:p w:rsidR="008127A9" w:rsidRPr="00283FE3" w:rsidRDefault="00283FE3">
      <w:pPr>
        <w:jc w:val="center"/>
        <w:rPr>
          <w:rFonts w:ascii="宋体" w:hAnsi="宋体"/>
          <w:b/>
          <w:sz w:val="44"/>
          <w:szCs w:val="44"/>
        </w:rPr>
      </w:pPr>
      <w:r w:rsidRPr="00283FE3">
        <w:rPr>
          <w:rFonts w:ascii="宋体" w:hAnsi="宋体" w:hint="eastAsia"/>
          <w:b/>
          <w:sz w:val="44"/>
          <w:szCs w:val="44"/>
        </w:rPr>
        <w:t>基本信息</w:t>
      </w:r>
    </w:p>
    <w:p w:rsidR="00D05B72" w:rsidRDefault="00D05B72">
      <w:pPr>
        <w:jc w:val="center"/>
        <w:rPr>
          <w:rFonts w:ascii="宋体" w:hAnsi="宋体"/>
          <w:b/>
          <w:sz w:val="24"/>
        </w:rPr>
      </w:pPr>
    </w:p>
    <w:p w:rsidR="00D05B72" w:rsidRDefault="00D05B72">
      <w:pPr>
        <w:jc w:val="center"/>
        <w:rPr>
          <w:rFonts w:ascii="宋体" w:hAnsi="宋体"/>
          <w:b/>
          <w:sz w:val="24"/>
        </w:rPr>
      </w:pPr>
    </w:p>
    <w:p w:rsidR="00463767" w:rsidRDefault="00463767">
      <w:pPr>
        <w:jc w:val="center"/>
        <w:rPr>
          <w:rFonts w:ascii="宋体" w:hAnsi="宋体"/>
          <w:b/>
          <w:sz w:val="24"/>
        </w:rPr>
      </w:pPr>
    </w:p>
    <w:tbl>
      <w:tblPr>
        <w:tblW w:w="8597" w:type="dxa"/>
        <w:tblBorders>
          <w:top w:val="dotted" w:sz="4" w:space="0" w:color="auto"/>
          <w:left w:val="dotted" w:sz="4" w:space="0" w:color="auto"/>
          <w:bottom w:val="dotted" w:sz="4" w:space="0" w:color="auto"/>
          <w:right w:val="dotted" w:sz="4" w:space="0" w:color="auto"/>
        </w:tblBorders>
        <w:tblLayout w:type="fixed"/>
        <w:tblLook w:val="0000"/>
      </w:tblPr>
      <w:tblGrid>
        <w:gridCol w:w="8597"/>
      </w:tblGrid>
      <w:tr w:rsidR="008127A9" w:rsidRPr="00057A92" w:rsidTr="00057A92">
        <w:trPr>
          <w:trHeight w:val="8865"/>
        </w:trPr>
        <w:tc>
          <w:tcPr>
            <w:tcW w:w="8597" w:type="dxa"/>
            <w:shd w:val="clear" w:color="auto" w:fill="auto"/>
          </w:tcPr>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课程代码：</w:t>
            </w:r>
            <w:r w:rsidR="0083211B">
              <w:rPr>
                <w:rFonts w:ascii="宋体" w:hAnsi="宋体" w:hint="eastAsia"/>
                <w:sz w:val="28"/>
                <w:szCs w:val="28"/>
              </w:rPr>
              <w:t>SJG07900</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课程名称：</w:t>
            </w:r>
            <w:r w:rsidR="00CE27FF">
              <w:rPr>
                <w:rFonts w:ascii="宋体" w:hAnsi="宋体" w:hint="eastAsia"/>
                <w:sz w:val="28"/>
                <w:szCs w:val="28"/>
              </w:rPr>
              <w:t xml:space="preserve"> </w:t>
            </w:r>
            <w:r w:rsidR="00F96179">
              <w:rPr>
                <w:rFonts w:ascii="宋体" w:hAnsi="宋体" w:hint="eastAsia"/>
                <w:sz w:val="28"/>
                <w:szCs w:val="28"/>
              </w:rPr>
              <w:t>客房实务</w:t>
            </w:r>
            <w:r w:rsidR="002C38A3">
              <w:rPr>
                <w:rFonts w:ascii="宋体" w:hAnsi="宋体" w:hint="eastAsia"/>
                <w:sz w:val="28"/>
                <w:szCs w:val="28"/>
              </w:rPr>
              <w:t xml:space="preserve">  </w:t>
            </w:r>
            <w:r w:rsidR="002C38A3" w:rsidRPr="002C38A3">
              <w:rPr>
                <w:rFonts w:ascii="宋体" w:hAnsi="宋体"/>
                <w:sz w:val="28"/>
                <w:szCs w:val="28"/>
              </w:rPr>
              <w:t>Guest Rooms Practice</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学    分：</w:t>
            </w:r>
            <w:r w:rsidR="00CE27FF">
              <w:rPr>
                <w:rFonts w:ascii="宋体" w:hAnsi="宋体" w:hint="eastAsia"/>
                <w:sz w:val="28"/>
                <w:szCs w:val="28"/>
              </w:rPr>
              <w:t>2</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总 学 时：</w:t>
            </w:r>
            <w:r w:rsidR="00CE27FF">
              <w:rPr>
                <w:rFonts w:ascii="宋体" w:hAnsi="宋体" w:hint="eastAsia"/>
                <w:sz w:val="28"/>
                <w:szCs w:val="28"/>
              </w:rPr>
              <w:t>30</w:t>
            </w:r>
            <w:r w:rsidRPr="00283FE3">
              <w:rPr>
                <w:rFonts w:ascii="宋体" w:hAnsi="宋体" w:hint="eastAsia"/>
                <w:sz w:val="28"/>
                <w:szCs w:val="28"/>
              </w:rPr>
              <w:t>课时</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学    期：</w:t>
            </w:r>
            <w:r w:rsidR="00CE27FF">
              <w:rPr>
                <w:rFonts w:ascii="宋体" w:hAnsi="宋体" w:hint="eastAsia"/>
                <w:sz w:val="28"/>
                <w:szCs w:val="28"/>
              </w:rPr>
              <w:t>2016-2017-2</w:t>
            </w:r>
            <w:r w:rsidRPr="00283FE3">
              <w:rPr>
                <w:rFonts w:ascii="宋体" w:hAnsi="宋体" w:hint="eastAsia"/>
                <w:sz w:val="28"/>
                <w:szCs w:val="28"/>
              </w:rPr>
              <w:t>学期</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上课时间：</w:t>
            </w:r>
            <w:r w:rsidR="00CE27FF">
              <w:rPr>
                <w:rFonts w:ascii="宋体" w:hAnsi="宋体" w:hint="eastAsia"/>
                <w:sz w:val="28"/>
                <w:szCs w:val="28"/>
              </w:rPr>
              <w:t xml:space="preserve"> 实验室安排（待定）</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上课地点：</w:t>
            </w:r>
            <w:r w:rsidR="00D85347">
              <w:rPr>
                <w:rFonts w:ascii="宋体" w:hAnsi="宋体" w:hint="eastAsia"/>
                <w:sz w:val="28"/>
                <w:szCs w:val="28"/>
              </w:rPr>
              <w:t>自贡</w:t>
            </w:r>
            <w:r w:rsidR="00CE27FF">
              <w:rPr>
                <w:rFonts w:ascii="宋体" w:hAnsi="宋体" w:hint="eastAsia"/>
                <w:sz w:val="28"/>
                <w:szCs w:val="28"/>
              </w:rPr>
              <w:t>新新家园</w:t>
            </w:r>
            <w:r w:rsidR="00CE27FF">
              <w:rPr>
                <w:rFonts w:ascii="宋体" w:hAnsi="宋体"/>
                <w:sz w:val="28"/>
                <w:szCs w:val="28"/>
              </w:rPr>
              <w:t>酒店客房</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答疑时间和方式：</w:t>
            </w:r>
            <w:r w:rsidRPr="00283FE3">
              <w:rPr>
                <w:rFonts w:ascii="宋体" w:hAnsi="宋体"/>
                <w:sz w:val="28"/>
                <w:szCs w:val="28"/>
              </w:rPr>
              <w:t>课余时间；课堂答疑，组建本门课程学习QQ群，公布教师办公电话及E-mail进行答疑</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答疑地点：</w:t>
            </w:r>
            <w:r w:rsidRPr="00283FE3">
              <w:rPr>
                <w:rFonts w:ascii="宋体" w:hAnsi="宋体"/>
                <w:sz w:val="28"/>
                <w:szCs w:val="28"/>
              </w:rPr>
              <w:t>上课的教室，教师</w:t>
            </w:r>
            <w:r w:rsidRPr="00283FE3">
              <w:rPr>
                <w:rFonts w:ascii="宋体" w:hAnsi="宋体" w:hint="eastAsia"/>
                <w:sz w:val="28"/>
                <w:szCs w:val="28"/>
              </w:rPr>
              <w:t>休息室</w:t>
            </w:r>
            <w:r w:rsidRPr="00283FE3">
              <w:rPr>
                <w:rFonts w:ascii="宋体" w:hAnsi="宋体"/>
                <w:sz w:val="28"/>
                <w:szCs w:val="28"/>
              </w:rPr>
              <w:t>，网络及电话</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授课对象：旅游专业本科学生</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任课教师：</w:t>
            </w:r>
            <w:r w:rsidR="00CE27FF">
              <w:rPr>
                <w:rFonts w:ascii="宋体" w:hAnsi="宋体" w:hint="eastAsia"/>
                <w:sz w:val="28"/>
                <w:szCs w:val="28"/>
              </w:rPr>
              <w:t>李学琴</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学    院：经</w:t>
            </w:r>
            <w:r w:rsidR="00541A87">
              <w:rPr>
                <w:rFonts w:ascii="宋体" w:hAnsi="宋体" w:hint="eastAsia"/>
                <w:sz w:val="28"/>
                <w:szCs w:val="28"/>
              </w:rPr>
              <w:t>济</w:t>
            </w:r>
            <w:r w:rsidRPr="00283FE3">
              <w:rPr>
                <w:rFonts w:ascii="宋体" w:hAnsi="宋体" w:hint="eastAsia"/>
                <w:sz w:val="28"/>
                <w:szCs w:val="28"/>
              </w:rPr>
              <w:t>学院</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邮    箱：</w:t>
            </w:r>
            <w:r w:rsidR="00CE27FF">
              <w:rPr>
                <w:rFonts w:ascii="宋体" w:hAnsi="宋体" w:hint="eastAsia"/>
                <w:sz w:val="28"/>
                <w:szCs w:val="28"/>
              </w:rPr>
              <w:t>630257985</w:t>
            </w:r>
            <w:r w:rsidRPr="00283FE3">
              <w:rPr>
                <w:rFonts w:ascii="宋体" w:hAnsi="宋体" w:hint="eastAsia"/>
                <w:sz w:val="28"/>
                <w:szCs w:val="28"/>
              </w:rPr>
              <w:t>@qq.com</w:t>
            </w:r>
          </w:p>
          <w:p w:rsidR="008127A9" w:rsidRPr="00283FE3" w:rsidRDefault="008127A9" w:rsidP="00CE27FF">
            <w:pPr>
              <w:spacing w:beforeLines="50" w:line="440" w:lineRule="exact"/>
              <w:rPr>
                <w:rFonts w:ascii="宋体" w:hAnsi="宋体"/>
                <w:sz w:val="28"/>
                <w:szCs w:val="28"/>
              </w:rPr>
            </w:pPr>
            <w:r w:rsidRPr="00283FE3">
              <w:rPr>
                <w:rFonts w:ascii="宋体" w:hAnsi="宋体" w:hint="eastAsia"/>
                <w:sz w:val="28"/>
                <w:szCs w:val="28"/>
              </w:rPr>
              <w:t>联系电话：1</w:t>
            </w:r>
            <w:r w:rsidR="00CE27FF">
              <w:rPr>
                <w:rFonts w:ascii="宋体" w:hAnsi="宋体" w:hint="eastAsia"/>
                <w:sz w:val="28"/>
                <w:szCs w:val="28"/>
              </w:rPr>
              <w:t>3890038009</w:t>
            </w:r>
          </w:p>
          <w:p w:rsidR="008127A9" w:rsidRPr="00057A92" w:rsidRDefault="008127A9" w:rsidP="00057A92">
            <w:pPr>
              <w:spacing w:line="400" w:lineRule="exact"/>
              <w:rPr>
                <w:rFonts w:ascii="宋体" w:hAnsi="宋体"/>
                <w:b/>
                <w:sz w:val="24"/>
              </w:rPr>
            </w:pPr>
          </w:p>
        </w:tc>
      </w:tr>
    </w:tbl>
    <w:p w:rsidR="008127A9" w:rsidRDefault="008127A9">
      <w:pPr>
        <w:spacing w:line="400" w:lineRule="exact"/>
        <w:rPr>
          <w:rFonts w:ascii="宋体" w:hAnsi="宋体"/>
          <w:b/>
          <w:sz w:val="24"/>
        </w:rPr>
      </w:pPr>
    </w:p>
    <w:p w:rsidR="00D05B72" w:rsidRDefault="00D05B72">
      <w:pPr>
        <w:spacing w:line="400" w:lineRule="exact"/>
        <w:rPr>
          <w:rFonts w:ascii="宋体" w:hAnsi="宋体"/>
          <w:b/>
          <w:sz w:val="24"/>
        </w:rPr>
      </w:pPr>
    </w:p>
    <w:p w:rsidR="00D05B72" w:rsidRDefault="00D05B72">
      <w:pPr>
        <w:spacing w:line="400" w:lineRule="exact"/>
        <w:rPr>
          <w:rFonts w:ascii="宋体" w:hAnsi="宋体"/>
          <w:b/>
          <w:sz w:val="24"/>
        </w:rPr>
      </w:pPr>
    </w:p>
    <w:p w:rsidR="00471754" w:rsidRPr="00471754" w:rsidRDefault="00471754" w:rsidP="00471754">
      <w:pPr>
        <w:tabs>
          <w:tab w:val="left" w:pos="3540"/>
        </w:tabs>
        <w:spacing w:line="440" w:lineRule="exact"/>
        <w:rPr>
          <w:rFonts w:ascii="黑体" w:eastAsia="黑体" w:hAnsi="黑体"/>
          <w:b/>
          <w:sz w:val="24"/>
        </w:rPr>
      </w:pPr>
    </w:p>
    <w:p w:rsidR="00305E4D" w:rsidRDefault="00471754" w:rsidP="00305E4D">
      <w:pPr>
        <w:spacing w:line="440" w:lineRule="exact"/>
        <w:jc w:val="center"/>
        <w:rPr>
          <w:rFonts w:ascii="宋体" w:hAnsi="宋体"/>
          <w:b/>
          <w:sz w:val="44"/>
          <w:szCs w:val="44"/>
        </w:rPr>
      </w:pPr>
      <w:bookmarkStart w:id="0" w:name="_Toc388348529"/>
      <w:bookmarkStart w:id="1" w:name="_Toc388348590"/>
      <w:bookmarkStart w:id="2" w:name="_Toc388349063"/>
      <w:bookmarkStart w:id="3" w:name="_Toc388349174"/>
      <w:bookmarkStart w:id="4" w:name="_Toc388733165"/>
      <w:bookmarkStart w:id="5" w:name="_Toc388799445"/>
      <w:bookmarkStart w:id="6" w:name="_Toc388820449"/>
      <w:r w:rsidRPr="00DB3999">
        <w:rPr>
          <w:rFonts w:ascii="宋体" w:hAnsi="宋体"/>
          <w:b/>
          <w:sz w:val="44"/>
          <w:szCs w:val="44"/>
        </w:rPr>
        <w:lastRenderedPageBreak/>
        <w:t>目</w:t>
      </w:r>
      <w:r w:rsidRPr="00DB3999">
        <w:rPr>
          <w:rFonts w:ascii="宋体" w:hAnsi="宋体" w:hint="eastAsia"/>
          <w:b/>
          <w:sz w:val="44"/>
          <w:szCs w:val="44"/>
        </w:rPr>
        <w:t xml:space="preserve">  </w:t>
      </w:r>
      <w:r w:rsidRPr="00DB3999">
        <w:rPr>
          <w:rFonts w:ascii="宋体" w:hAnsi="宋体"/>
          <w:b/>
          <w:sz w:val="44"/>
          <w:szCs w:val="44"/>
        </w:rPr>
        <w:t>录</w:t>
      </w:r>
      <w:bookmarkEnd w:id="0"/>
      <w:bookmarkEnd w:id="1"/>
      <w:bookmarkEnd w:id="2"/>
      <w:bookmarkEnd w:id="3"/>
      <w:bookmarkEnd w:id="4"/>
      <w:bookmarkEnd w:id="5"/>
      <w:bookmarkEnd w:id="6"/>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r w:rsidRPr="003060DF">
        <w:rPr>
          <w:rFonts w:ascii="宋体" w:hAnsi="宋体"/>
          <w:b/>
          <w:sz w:val="28"/>
          <w:szCs w:val="28"/>
        </w:rPr>
        <w:fldChar w:fldCharType="begin"/>
      </w:r>
      <w:r w:rsidR="00305E4D" w:rsidRPr="00305E4D">
        <w:rPr>
          <w:rFonts w:ascii="宋体" w:hAnsi="宋体"/>
          <w:b/>
          <w:sz w:val="28"/>
          <w:szCs w:val="28"/>
        </w:rPr>
        <w:instrText xml:space="preserve"> TOC \o "1-3" \h \z \u </w:instrText>
      </w:r>
      <w:r w:rsidRPr="003060DF">
        <w:rPr>
          <w:rFonts w:ascii="宋体" w:hAnsi="宋体"/>
          <w:b/>
          <w:sz w:val="28"/>
          <w:szCs w:val="28"/>
        </w:rPr>
        <w:fldChar w:fldCharType="separate"/>
      </w:r>
      <w:hyperlink w:anchor="_Toc474835979" w:history="1">
        <w:r w:rsidR="00AB5BAE" w:rsidRPr="005E31F8">
          <w:rPr>
            <w:rStyle w:val="a4"/>
            <w:rFonts w:asciiTheme="minorEastAsia" w:eastAsiaTheme="minorEastAsia" w:hAnsiTheme="minorEastAsia"/>
            <w:noProof/>
            <w:sz w:val="28"/>
            <w:szCs w:val="28"/>
          </w:rPr>
          <w:t>1.</w:t>
        </w:r>
        <w:r w:rsidR="00AB5BAE" w:rsidRPr="005E31F8">
          <w:rPr>
            <w:rStyle w:val="a4"/>
            <w:rFonts w:asciiTheme="minorEastAsia" w:eastAsiaTheme="minorEastAsia" w:hAnsiTheme="minorEastAsia" w:hint="eastAsia"/>
            <w:noProof/>
            <w:sz w:val="28"/>
            <w:szCs w:val="28"/>
          </w:rPr>
          <w:t>教学理念</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_Toc474835979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0" w:history="1">
        <w:r w:rsidR="00AB5BAE" w:rsidRPr="005E31F8">
          <w:rPr>
            <w:rStyle w:val="a4"/>
            <w:rFonts w:asciiTheme="minorEastAsia" w:eastAsiaTheme="minorEastAsia" w:hAnsiTheme="minorEastAsia"/>
            <w:noProof/>
            <w:sz w:val="28"/>
            <w:szCs w:val="28"/>
          </w:rPr>
          <w:t>1.1</w:t>
        </w:r>
        <w:r w:rsidR="00AB5BAE" w:rsidRPr="005E31F8">
          <w:rPr>
            <w:rStyle w:val="a4"/>
            <w:rFonts w:asciiTheme="minorEastAsia" w:eastAsiaTheme="minorEastAsia" w:hAnsiTheme="minorEastAsia" w:hint="eastAsia"/>
            <w:noProof/>
            <w:sz w:val="28"/>
            <w:szCs w:val="28"/>
          </w:rPr>
          <w:t>关注学生的发展</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_Toc474835980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1" w:history="1">
        <w:r w:rsidR="00AB5BAE" w:rsidRPr="005E31F8">
          <w:rPr>
            <w:rStyle w:val="a4"/>
            <w:rFonts w:asciiTheme="minorEastAsia" w:eastAsiaTheme="minorEastAsia" w:hAnsiTheme="minorEastAsia"/>
            <w:noProof/>
            <w:sz w:val="28"/>
            <w:szCs w:val="28"/>
          </w:rPr>
          <w:t>1.2</w:t>
        </w:r>
        <w:r w:rsidR="00AB5BAE" w:rsidRPr="005E31F8">
          <w:rPr>
            <w:rStyle w:val="a4"/>
            <w:rFonts w:asciiTheme="minorEastAsia" w:eastAsiaTheme="minorEastAsia" w:hAnsiTheme="minorEastAsia" w:hint="eastAsia"/>
            <w:noProof/>
            <w:sz w:val="28"/>
            <w:szCs w:val="28"/>
          </w:rPr>
          <w:t>关注教学的有效性</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_Toc474835981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2" w:history="1">
        <w:r w:rsidR="00AB5BAE" w:rsidRPr="005E31F8">
          <w:rPr>
            <w:rStyle w:val="a4"/>
            <w:rFonts w:asciiTheme="minorEastAsia" w:eastAsiaTheme="minorEastAsia" w:hAnsiTheme="minorEastAsia"/>
            <w:noProof/>
            <w:sz w:val="28"/>
            <w:szCs w:val="28"/>
          </w:rPr>
          <w:t>1.3</w:t>
        </w:r>
        <w:r w:rsidR="00AB5BAE" w:rsidRPr="005E31F8">
          <w:rPr>
            <w:rStyle w:val="a4"/>
            <w:rFonts w:asciiTheme="minorEastAsia" w:eastAsiaTheme="minorEastAsia" w:hAnsiTheme="minorEastAsia" w:hint="eastAsia"/>
            <w:noProof/>
            <w:sz w:val="28"/>
            <w:szCs w:val="28"/>
          </w:rPr>
          <w:t>关注教学的策略</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_Toc474835982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3" w:history="1">
        <w:r w:rsidR="00AB5BAE" w:rsidRPr="005E31F8">
          <w:rPr>
            <w:rStyle w:val="a4"/>
            <w:rFonts w:asciiTheme="minorEastAsia" w:eastAsiaTheme="minorEastAsia" w:hAnsiTheme="minorEastAsia"/>
            <w:noProof/>
            <w:sz w:val="28"/>
            <w:szCs w:val="28"/>
          </w:rPr>
          <w:t>1.4</w:t>
        </w:r>
        <w:r w:rsidR="00AB5BAE" w:rsidRPr="005E31F8">
          <w:rPr>
            <w:rStyle w:val="a4"/>
            <w:rFonts w:asciiTheme="minorEastAsia" w:eastAsiaTheme="minorEastAsia" w:hAnsiTheme="minorEastAsia" w:hint="eastAsia"/>
            <w:noProof/>
            <w:sz w:val="28"/>
            <w:szCs w:val="28"/>
          </w:rPr>
          <w:t>关注教学价值观</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w:t>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5984" w:history="1">
        <w:r w:rsidR="00AB5BAE" w:rsidRPr="005E31F8">
          <w:rPr>
            <w:rStyle w:val="a4"/>
            <w:rFonts w:asciiTheme="minorEastAsia" w:eastAsiaTheme="minorEastAsia" w:hAnsiTheme="minorEastAsia"/>
            <w:noProof/>
            <w:sz w:val="28"/>
            <w:szCs w:val="28"/>
          </w:rPr>
          <w:t>2.</w:t>
        </w:r>
        <w:r w:rsidR="00AB5BAE" w:rsidRPr="005E31F8">
          <w:rPr>
            <w:rStyle w:val="a4"/>
            <w:rFonts w:asciiTheme="minorEastAsia" w:eastAsiaTheme="minorEastAsia" w:hAnsiTheme="minorEastAsia" w:hint="eastAsia"/>
            <w:noProof/>
            <w:sz w:val="28"/>
            <w:szCs w:val="28"/>
          </w:rPr>
          <w:t>课程介绍</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_Toc474835984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2</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5" w:history="1">
        <w:r w:rsidR="00AB5BAE" w:rsidRPr="005E31F8">
          <w:rPr>
            <w:rStyle w:val="a4"/>
            <w:rFonts w:asciiTheme="minorEastAsia" w:eastAsiaTheme="minorEastAsia" w:hAnsiTheme="minorEastAsia"/>
            <w:noProof/>
            <w:sz w:val="28"/>
            <w:szCs w:val="28"/>
          </w:rPr>
          <w:t>2.1</w:t>
        </w:r>
        <w:r w:rsidR="00AB5BAE" w:rsidRPr="005E31F8">
          <w:rPr>
            <w:rStyle w:val="a4"/>
            <w:rFonts w:asciiTheme="minorEastAsia" w:eastAsiaTheme="minorEastAsia" w:hAnsiTheme="minorEastAsia" w:hint="eastAsia"/>
            <w:noProof/>
            <w:sz w:val="28"/>
            <w:szCs w:val="28"/>
          </w:rPr>
          <w:t>课程的性质</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_Toc474835985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2</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6" w:history="1">
        <w:r w:rsidR="00AB5BAE" w:rsidRPr="005E31F8">
          <w:rPr>
            <w:rStyle w:val="a4"/>
            <w:rFonts w:asciiTheme="minorEastAsia" w:eastAsiaTheme="minorEastAsia" w:hAnsiTheme="minorEastAsia"/>
            <w:noProof/>
            <w:sz w:val="28"/>
            <w:szCs w:val="28"/>
          </w:rPr>
          <w:t>2.2</w:t>
        </w:r>
        <w:r w:rsidR="00AB5BAE" w:rsidRPr="005E31F8">
          <w:rPr>
            <w:rStyle w:val="a4"/>
            <w:rFonts w:asciiTheme="minorEastAsia" w:eastAsiaTheme="minorEastAsia" w:hAnsiTheme="minorEastAsia" w:hint="eastAsia"/>
            <w:noProof/>
            <w:sz w:val="28"/>
            <w:szCs w:val="28"/>
          </w:rPr>
          <w:t>课程在学科专业结构中的地位、作用</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_Toc474835986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2</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7" w:history="1">
        <w:r w:rsidR="00AB5BAE" w:rsidRPr="005E31F8">
          <w:rPr>
            <w:rStyle w:val="a4"/>
            <w:rFonts w:asciiTheme="minorEastAsia" w:eastAsiaTheme="minorEastAsia" w:hAnsiTheme="minorEastAsia"/>
            <w:noProof/>
            <w:sz w:val="28"/>
            <w:szCs w:val="28"/>
          </w:rPr>
          <w:t>2.3</w:t>
        </w:r>
        <w:r w:rsidR="00AB5BAE" w:rsidRPr="005E31F8">
          <w:rPr>
            <w:rStyle w:val="a4"/>
            <w:rFonts w:asciiTheme="minorEastAsia" w:eastAsiaTheme="minorEastAsia" w:hAnsiTheme="minorEastAsia" w:hint="eastAsia"/>
            <w:noProof/>
            <w:sz w:val="28"/>
            <w:szCs w:val="28"/>
          </w:rPr>
          <w:t>课程的历史与文化传统</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3</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8" w:history="1">
        <w:r w:rsidR="00AB5BAE" w:rsidRPr="005E31F8">
          <w:rPr>
            <w:rStyle w:val="a4"/>
            <w:rFonts w:asciiTheme="minorEastAsia" w:eastAsiaTheme="minorEastAsia" w:hAnsiTheme="minorEastAsia"/>
            <w:noProof/>
            <w:sz w:val="28"/>
            <w:szCs w:val="28"/>
          </w:rPr>
          <w:t>2.4</w:t>
        </w:r>
        <w:r w:rsidR="00AB5BAE" w:rsidRPr="005E31F8">
          <w:rPr>
            <w:rStyle w:val="a4"/>
            <w:rFonts w:asciiTheme="minorEastAsia" w:eastAsiaTheme="minorEastAsia" w:hAnsiTheme="minorEastAsia" w:hint="eastAsia"/>
            <w:noProof/>
            <w:sz w:val="28"/>
            <w:szCs w:val="28"/>
          </w:rPr>
          <w:t>课程的前沿及发展趋势</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3</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89" w:history="1">
        <w:r w:rsidR="00AB5BAE" w:rsidRPr="005E31F8">
          <w:rPr>
            <w:rStyle w:val="a4"/>
            <w:rFonts w:asciiTheme="minorEastAsia" w:eastAsiaTheme="minorEastAsia" w:hAnsiTheme="minorEastAsia"/>
            <w:noProof/>
            <w:sz w:val="28"/>
            <w:szCs w:val="28"/>
          </w:rPr>
          <w:t>2.5</w:t>
        </w:r>
        <w:r w:rsidR="00AB5BAE" w:rsidRPr="005E31F8">
          <w:rPr>
            <w:rStyle w:val="a4"/>
            <w:rFonts w:asciiTheme="minorEastAsia" w:eastAsiaTheme="minorEastAsia" w:hAnsiTheme="minorEastAsia" w:hint="eastAsia"/>
            <w:noProof/>
            <w:sz w:val="28"/>
            <w:szCs w:val="28"/>
          </w:rPr>
          <w:t>课程与经济社会发展的关系</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3</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0" w:history="1">
        <w:r w:rsidR="00AB5BAE" w:rsidRPr="005E31F8">
          <w:rPr>
            <w:rStyle w:val="a4"/>
            <w:rFonts w:asciiTheme="minorEastAsia" w:eastAsiaTheme="minorEastAsia" w:hAnsiTheme="minorEastAsia"/>
            <w:noProof/>
            <w:sz w:val="28"/>
            <w:szCs w:val="28"/>
          </w:rPr>
          <w:t>2.6</w:t>
        </w:r>
        <w:r w:rsidR="00AB5BAE" w:rsidRPr="005E31F8">
          <w:rPr>
            <w:rStyle w:val="a4"/>
            <w:rFonts w:asciiTheme="minorEastAsia" w:eastAsiaTheme="minorEastAsia" w:hAnsiTheme="minorEastAsia" w:hint="eastAsia"/>
            <w:noProof/>
            <w:sz w:val="28"/>
            <w:szCs w:val="28"/>
          </w:rPr>
          <w:t>课程内容可能涉及到的伦理与道德问题</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_Toc474835990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4</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1" w:history="1">
        <w:r w:rsidR="00AB5BAE" w:rsidRPr="005E31F8">
          <w:rPr>
            <w:rStyle w:val="a4"/>
            <w:rFonts w:asciiTheme="minorEastAsia" w:eastAsiaTheme="minorEastAsia" w:hAnsiTheme="minorEastAsia"/>
            <w:noProof/>
            <w:sz w:val="28"/>
            <w:szCs w:val="28"/>
          </w:rPr>
          <w:t>2.7</w:t>
        </w:r>
        <w:r w:rsidR="00AB5BAE" w:rsidRPr="005E31F8">
          <w:rPr>
            <w:rStyle w:val="a4"/>
            <w:rFonts w:asciiTheme="minorEastAsia" w:eastAsiaTheme="minorEastAsia" w:hAnsiTheme="minorEastAsia" w:hint="eastAsia"/>
            <w:noProof/>
            <w:sz w:val="28"/>
            <w:szCs w:val="28"/>
          </w:rPr>
          <w:t>学习本课程的必要性</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_Toc474835991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4</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5992" w:history="1">
        <w:r w:rsidR="00AB5BAE" w:rsidRPr="005E31F8">
          <w:rPr>
            <w:rStyle w:val="a4"/>
            <w:rFonts w:asciiTheme="minorEastAsia" w:eastAsiaTheme="minorEastAsia" w:hAnsiTheme="minorEastAsia"/>
            <w:noProof/>
            <w:sz w:val="28"/>
            <w:szCs w:val="28"/>
          </w:rPr>
          <w:t>3</w:t>
        </w:r>
        <w:r w:rsidR="00AB5BAE" w:rsidRPr="005E31F8">
          <w:rPr>
            <w:rStyle w:val="a4"/>
            <w:rFonts w:asciiTheme="minorEastAsia" w:eastAsiaTheme="minorEastAsia" w:hAnsiTheme="minorEastAsia" w:hint="eastAsia"/>
            <w:noProof/>
            <w:sz w:val="28"/>
            <w:szCs w:val="28"/>
          </w:rPr>
          <w:t>．教师简介</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4</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3" w:history="1">
        <w:r w:rsidR="00AB5BAE" w:rsidRPr="005E31F8">
          <w:rPr>
            <w:rStyle w:val="a4"/>
            <w:rFonts w:asciiTheme="minorEastAsia" w:eastAsiaTheme="minorEastAsia" w:hAnsiTheme="minorEastAsia"/>
            <w:noProof/>
            <w:sz w:val="28"/>
            <w:szCs w:val="28"/>
          </w:rPr>
          <w:t>3.1</w:t>
        </w:r>
        <w:r w:rsidR="00AB5BAE" w:rsidRPr="005E31F8">
          <w:rPr>
            <w:rStyle w:val="a4"/>
            <w:rFonts w:asciiTheme="minorEastAsia" w:eastAsiaTheme="minorEastAsia" w:hAnsiTheme="minorEastAsia" w:hint="eastAsia"/>
            <w:noProof/>
            <w:sz w:val="28"/>
            <w:szCs w:val="28"/>
          </w:rPr>
          <w:t>教师的职称、学历</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4</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4" w:history="1">
        <w:r w:rsidR="00AB5BAE" w:rsidRPr="005E31F8">
          <w:rPr>
            <w:rStyle w:val="a4"/>
            <w:rFonts w:asciiTheme="minorEastAsia" w:eastAsiaTheme="minorEastAsia" w:hAnsiTheme="minorEastAsia"/>
            <w:noProof/>
            <w:sz w:val="28"/>
            <w:szCs w:val="28"/>
          </w:rPr>
          <w:t>3.2</w:t>
        </w:r>
        <w:r w:rsidR="00AB5BAE" w:rsidRPr="005E31F8">
          <w:rPr>
            <w:rStyle w:val="a4"/>
            <w:rFonts w:asciiTheme="minorEastAsia" w:eastAsiaTheme="minorEastAsia" w:hAnsiTheme="minorEastAsia" w:hint="eastAsia"/>
            <w:noProof/>
            <w:sz w:val="28"/>
            <w:szCs w:val="28"/>
          </w:rPr>
          <w:t>教育背景</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_Toc474835994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5</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5" w:history="1">
        <w:r w:rsidR="00AB5BAE" w:rsidRPr="005E31F8">
          <w:rPr>
            <w:rStyle w:val="a4"/>
            <w:rFonts w:asciiTheme="minorEastAsia" w:eastAsiaTheme="minorEastAsia" w:hAnsiTheme="minorEastAsia"/>
            <w:noProof/>
            <w:sz w:val="28"/>
            <w:szCs w:val="28"/>
          </w:rPr>
          <w:t>3.3</w:t>
        </w:r>
        <w:r w:rsidR="00AB5BAE" w:rsidRPr="005E31F8">
          <w:rPr>
            <w:rStyle w:val="a4"/>
            <w:rFonts w:asciiTheme="minorEastAsia" w:eastAsiaTheme="minorEastAsia" w:hAnsiTheme="minorEastAsia" w:hint="eastAsia"/>
            <w:noProof/>
            <w:sz w:val="28"/>
            <w:szCs w:val="28"/>
          </w:rPr>
          <w:t>研究兴趣（方向）</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_Toc474835995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5</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6" w:history="1">
        <w:r w:rsidR="00AB5BAE" w:rsidRPr="005E31F8">
          <w:rPr>
            <w:rStyle w:val="a4"/>
            <w:rFonts w:asciiTheme="minorEastAsia" w:eastAsiaTheme="minorEastAsia" w:hAnsiTheme="minorEastAsia"/>
            <w:noProof/>
            <w:sz w:val="28"/>
            <w:szCs w:val="28"/>
          </w:rPr>
          <w:t>4</w:t>
        </w:r>
        <w:r w:rsidR="00AB5BAE" w:rsidRPr="005E31F8">
          <w:rPr>
            <w:rStyle w:val="a4"/>
            <w:rFonts w:asciiTheme="minorEastAsia" w:eastAsiaTheme="minorEastAsia" w:hAnsiTheme="minorEastAsia" w:hint="eastAsia"/>
            <w:noProof/>
            <w:sz w:val="28"/>
            <w:szCs w:val="28"/>
          </w:rPr>
          <w:t>．预修课程（先修课程）</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_Toc474835996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5</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5997" w:history="1">
        <w:r w:rsidR="00AB5BAE" w:rsidRPr="005E31F8">
          <w:rPr>
            <w:rStyle w:val="a4"/>
            <w:rFonts w:asciiTheme="minorEastAsia" w:eastAsiaTheme="minorEastAsia" w:hAnsiTheme="minorEastAsia"/>
            <w:noProof/>
            <w:sz w:val="28"/>
            <w:szCs w:val="28"/>
          </w:rPr>
          <w:t>5</w:t>
        </w:r>
        <w:r w:rsidR="00AB5BAE" w:rsidRPr="005E31F8">
          <w:rPr>
            <w:rStyle w:val="a4"/>
            <w:rFonts w:asciiTheme="minorEastAsia" w:eastAsiaTheme="minorEastAsia" w:hAnsiTheme="minorEastAsia" w:hint="eastAsia"/>
            <w:noProof/>
            <w:sz w:val="28"/>
            <w:szCs w:val="28"/>
          </w:rPr>
          <w:t>．课程目标</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_Toc474835997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5</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8" w:history="1">
        <w:r w:rsidR="00AB5BAE" w:rsidRPr="005E31F8">
          <w:rPr>
            <w:rStyle w:val="a4"/>
            <w:rFonts w:asciiTheme="minorEastAsia" w:eastAsiaTheme="minorEastAsia" w:hAnsiTheme="minorEastAsia"/>
            <w:noProof/>
            <w:sz w:val="28"/>
            <w:szCs w:val="28"/>
          </w:rPr>
          <w:t>5.1</w:t>
        </w:r>
        <w:r w:rsidR="00AB5BAE" w:rsidRPr="005E31F8">
          <w:rPr>
            <w:rStyle w:val="a4"/>
            <w:rFonts w:asciiTheme="minorEastAsia" w:eastAsiaTheme="minorEastAsia" w:hAnsiTheme="minorEastAsia" w:hint="eastAsia"/>
            <w:noProof/>
            <w:sz w:val="28"/>
            <w:szCs w:val="28"/>
          </w:rPr>
          <w:t>知识与技能方面</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_Toc474835998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5</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5999" w:history="1">
        <w:r w:rsidR="00AB5BAE" w:rsidRPr="005E31F8">
          <w:rPr>
            <w:rStyle w:val="a4"/>
            <w:rFonts w:asciiTheme="minorEastAsia" w:eastAsiaTheme="minorEastAsia" w:hAnsiTheme="minorEastAsia"/>
            <w:noProof/>
            <w:sz w:val="28"/>
            <w:szCs w:val="28"/>
          </w:rPr>
          <w:t>5.2</w:t>
        </w:r>
        <w:r w:rsidR="00AB5BAE" w:rsidRPr="005E31F8">
          <w:rPr>
            <w:rStyle w:val="a4"/>
            <w:rFonts w:asciiTheme="minorEastAsia" w:eastAsiaTheme="minorEastAsia" w:hAnsiTheme="minorEastAsia" w:hint="eastAsia"/>
            <w:noProof/>
            <w:sz w:val="28"/>
            <w:szCs w:val="28"/>
          </w:rPr>
          <w:t>过程与方法方面</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5</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00" w:history="1">
        <w:r w:rsidR="00AB5BAE" w:rsidRPr="005E31F8">
          <w:rPr>
            <w:rStyle w:val="a4"/>
            <w:rFonts w:asciiTheme="minorEastAsia" w:eastAsiaTheme="minorEastAsia" w:hAnsiTheme="minorEastAsia"/>
            <w:noProof/>
            <w:sz w:val="28"/>
            <w:szCs w:val="28"/>
          </w:rPr>
          <w:t>5.3</w:t>
        </w:r>
        <w:r w:rsidR="00AB5BAE" w:rsidRPr="005E31F8">
          <w:rPr>
            <w:rStyle w:val="a4"/>
            <w:rFonts w:asciiTheme="minorEastAsia" w:eastAsiaTheme="minorEastAsia" w:hAnsiTheme="minorEastAsia" w:hint="eastAsia"/>
            <w:noProof/>
            <w:sz w:val="28"/>
            <w:szCs w:val="28"/>
          </w:rPr>
          <w:t>情感、态度与价值观方面</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_Toc474836000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6</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01" w:history="1">
        <w:r w:rsidR="00AB5BAE" w:rsidRPr="005E31F8">
          <w:rPr>
            <w:rStyle w:val="a4"/>
            <w:rFonts w:asciiTheme="minorEastAsia" w:eastAsiaTheme="minorEastAsia" w:hAnsiTheme="minorEastAsia"/>
            <w:noProof/>
            <w:sz w:val="28"/>
            <w:szCs w:val="28"/>
          </w:rPr>
          <w:t>6</w:t>
        </w:r>
        <w:r w:rsidR="00AB5BAE" w:rsidRPr="005E31F8">
          <w:rPr>
            <w:rStyle w:val="a4"/>
            <w:rFonts w:asciiTheme="minorEastAsia" w:eastAsiaTheme="minorEastAsia" w:hAnsiTheme="minorEastAsia" w:hint="eastAsia"/>
            <w:noProof/>
            <w:sz w:val="28"/>
            <w:szCs w:val="28"/>
          </w:rPr>
          <w:t>．课程内容</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6</w:t>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02" w:history="1">
        <w:r w:rsidR="00AB5BAE" w:rsidRPr="005E31F8">
          <w:rPr>
            <w:rStyle w:val="a4"/>
            <w:rFonts w:asciiTheme="minorEastAsia" w:eastAsiaTheme="minorEastAsia" w:hAnsiTheme="minorEastAsia"/>
            <w:noProof/>
            <w:sz w:val="28"/>
            <w:szCs w:val="28"/>
          </w:rPr>
          <w:t>7.</w:t>
        </w:r>
        <w:r w:rsidR="00AB5BAE" w:rsidRPr="005E31F8">
          <w:rPr>
            <w:rStyle w:val="a4"/>
            <w:rFonts w:asciiTheme="minorEastAsia" w:eastAsiaTheme="minorEastAsia" w:hAnsiTheme="minorEastAsia" w:hint="eastAsia"/>
            <w:noProof/>
            <w:sz w:val="28"/>
            <w:szCs w:val="28"/>
          </w:rPr>
          <w:t>课程教学实施</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_Toc474836002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7</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03" w:history="1">
        <w:r w:rsidR="00AB5BAE" w:rsidRPr="005E31F8">
          <w:rPr>
            <w:rStyle w:val="a4"/>
            <w:rFonts w:asciiTheme="minorEastAsia" w:eastAsiaTheme="minorEastAsia" w:hAnsiTheme="minorEastAsia"/>
            <w:noProof/>
            <w:sz w:val="28"/>
            <w:szCs w:val="28"/>
          </w:rPr>
          <w:t>8</w:t>
        </w:r>
        <w:r w:rsidR="00AB5BAE" w:rsidRPr="005E31F8">
          <w:rPr>
            <w:rStyle w:val="a4"/>
            <w:rFonts w:asciiTheme="minorEastAsia" w:eastAsiaTheme="minorEastAsia" w:hAnsiTheme="minorEastAsia" w:hint="eastAsia"/>
            <w:noProof/>
            <w:sz w:val="28"/>
            <w:szCs w:val="28"/>
          </w:rPr>
          <w:t>．学生课程学习要求</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18</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04" w:history="1">
        <w:r w:rsidR="00AB5BAE" w:rsidRPr="005E31F8">
          <w:rPr>
            <w:rStyle w:val="a4"/>
            <w:rFonts w:asciiTheme="minorEastAsia" w:eastAsiaTheme="minorEastAsia" w:hAnsiTheme="minorEastAsia"/>
            <w:noProof/>
            <w:sz w:val="28"/>
            <w:szCs w:val="28"/>
          </w:rPr>
          <w:t>8.1</w:t>
        </w:r>
        <w:r w:rsidR="00AB5BAE" w:rsidRPr="005E31F8">
          <w:rPr>
            <w:rStyle w:val="a4"/>
            <w:rFonts w:asciiTheme="minorEastAsia" w:eastAsiaTheme="minorEastAsia" w:hAnsiTheme="minorEastAsia" w:hint="eastAsia"/>
            <w:noProof/>
            <w:sz w:val="28"/>
            <w:szCs w:val="28"/>
          </w:rPr>
          <w:t>学生自学的要求</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_Toc474836004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00D8444D">
          <w:rPr>
            <w:rFonts w:asciiTheme="minorEastAsia" w:eastAsiaTheme="minorEastAsia" w:hAnsiTheme="minorEastAsia" w:hint="eastAsia"/>
            <w:noProof/>
            <w:webHidden/>
            <w:sz w:val="28"/>
            <w:szCs w:val="28"/>
          </w:rPr>
          <w:t>8</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05" w:history="1">
        <w:r w:rsidR="00AB5BAE" w:rsidRPr="005E31F8">
          <w:rPr>
            <w:rStyle w:val="a4"/>
            <w:rFonts w:asciiTheme="minorEastAsia" w:eastAsiaTheme="minorEastAsia" w:hAnsiTheme="minorEastAsia"/>
            <w:noProof/>
            <w:sz w:val="28"/>
            <w:szCs w:val="28"/>
          </w:rPr>
          <w:t>8.2</w:t>
        </w:r>
        <w:r w:rsidR="00AB5BAE" w:rsidRPr="005E31F8">
          <w:rPr>
            <w:rStyle w:val="a4"/>
            <w:rFonts w:asciiTheme="minorEastAsia" w:eastAsiaTheme="minorEastAsia" w:hAnsiTheme="minorEastAsia" w:hint="eastAsia"/>
            <w:noProof/>
            <w:sz w:val="28"/>
            <w:szCs w:val="28"/>
          </w:rPr>
          <w:t>课外阅读的要求</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_Toc474836005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00D8444D">
          <w:rPr>
            <w:rFonts w:asciiTheme="minorEastAsia" w:eastAsiaTheme="minorEastAsia" w:hAnsiTheme="minorEastAsia" w:hint="eastAsia"/>
            <w:noProof/>
            <w:webHidden/>
            <w:sz w:val="28"/>
            <w:szCs w:val="28"/>
          </w:rPr>
          <w:t>9</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06" w:history="1">
        <w:r w:rsidR="00AB5BAE" w:rsidRPr="005E31F8">
          <w:rPr>
            <w:rStyle w:val="a4"/>
            <w:rFonts w:asciiTheme="minorEastAsia" w:eastAsiaTheme="minorEastAsia" w:hAnsiTheme="minorEastAsia"/>
            <w:noProof/>
            <w:sz w:val="28"/>
            <w:szCs w:val="28"/>
          </w:rPr>
          <w:t>8.3</w:t>
        </w:r>
        <w:r w:rsidR="00AB5BAE" w:rsidRPr="005E31F8">
          <w:rPr>
            <w:rStyle w:val="a4"/>
            <w:rFonts w:asciiTheme="minorEastAsia" w:eastAsiaTheme="minorEastAsia" w:hAnsiTheme="minorEastAsia" w:hint="eastAsia"/>
            <w:noProof/>
            <w:sz w:val="28"/>
            <w:szCs w:val="28"/>
          </w:rPr>
          <w:t>课堂讨论的要求</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_Toc474836006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00D8444D">
          <w:rPr>
            <w:rFonts w:asciiTheme="minorEastAsia" w:eastAsiaTheme="minorEastAsia" w:hAnsiTheme="minorEastAsia" w:hint="eastAsia"/>
            <w:noProof/>
            <w:webHidden/>
            <w:sz w:val="28"/>
            <w:szCs w:val="28"/>
          </w:rPr>
          <w:t>9</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07" w:history="1">
        <w:r w:rsidR="00AB5BAE" w:rsidRPr="005E31F8">
          <w:rPr>
            <w:rStyle w:val="a4"/>
            <w:rFonts w:asciiTheme="minorEastAsia" w:eastAsiaTheme="minorEastAsia" w:hAnsiTheme="minorEastAsia"/>
            <w:noProof/>
            <w:sz w:val="28"/>
            <w:szCs w:val="28"/>
          </w:rPr>
          <w:t>8.4</w:t>
        </w:r>
        <w:r w:rsidR="00AB5BAE" w:rsidRPr="005E31F8">
          <w:rPr>
            <w:rStyle w:val="a4"/>
            <w:rFonts w:asciiTheme="minorEastAsia" w:eastAsiaTheme="minorEastAsia" w:hAnsiTheme="minorEastAsia" w:hint="eastAsia"/>
            <w:noProof/>
            <w:sz w:val="28"/>
            <w:szCs w:val="28"/>
          </w:rPr>
          <w:t>课程实践的要求</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_Toc474836007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00D8444D">
          <w:rPr>
            <w:rFonts w:asciiTheme="minorEastAsia" w:eastAsiaTheme="minorEastAsia" w:hAnsiTheme="minorEastAsia" w:hint="eastAsia"/>
            <w:noProof/>
            <w:webHidden/>
            <w:sz w:val="28"/>
            <w:szCs w:val="28"/>
          </w:rPr>
          <w:t>9</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08" w:history="1">
        <w:r w:rsidR="00AB5BAE" w:rsidRPr="005E31F8">
          <w:rPr>
            <w:rStyle w:val="a4"/>
            <w:rFonts w:asciiTheme="minorEastAsia" w:eastAsiaTheme="minorEastAsia" w:hAnsiTheme="minorEastAsia"/>
            <w:noProof/>
            <w:sz w:val="28"/>
            <w:szCs w:val="28"/>
          </w:rPr>
          <w:t>9</w:t>
        </w:r>
        <w:r w:rsidR="00AB5BAE" w:rsidRPr="005E31F8">
          <w:rPr>
            <w:rStyle w:val="a4"/>
            <w:rFonts w:asciiTheme="minorEastAsia" w:eastAsiaTheme="minorEastAsia" w:hAnsiTheme="minorEastAsia" w:hint="eastAsia"/>
            <w:noProof/>
            <w:sz w:val="28"/>
            <w:szCs w:val="28"/>
          </w:rPr>
          <w:t>．课程考核方式及评分规程</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_Toc474836008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00D8444D">
          <w:rPr>
            <w:rFonts w:asciiTheme="minorEastAsia" w:eastAsiaTheme="minorEastAsia" w:hAnsiTheme="minorEastAsia" w:hint="eastAsia"/>
            <w:noProof/>
            <w:webHidden/>
            <w:sz w:val="28"/>
            <w:szCs w:val="28"/>
          </w:rPr>
          <w:t>9</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09" w:history="1">
        <w:r w:rsidR="00AB5BAE" w:rsidRPr="005E31F8">
          <w:rPr>
            <w:rStyle w:val="a4"/>
            <w:rFonts w:asciiTheme="minorEastAsia" w:eastAsiaTheme="minorEastAsia" w:hAnsiTheme="minorEastAsia"/>
            <w:noProof/>
            <w:sz w:val="28"/>
            <w:szCs w:val="28"/>
          </w:rPr>
          <w:t>9.1</w:t>
        </w:r>
        <w:r w:rsidR="00AB5BAE" w:rsidRPr="005E31F8">
          <w:rPr>
            <w:rStyle w:val="a4"/>
            <w:rFonts w:asciiTheme="minorEastAsia" w:eastAsiaTheme="minorEastAsia" w:hAnsiTheme="minorEastAsia" w:hint="eastAsia"/>
            <w:noProof/>
            <w:sz w:val="28"/>
            <w:szCs w:val="28"/>
          </w:rPr>
          <w:t>成绩的构成与评分规则说明</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_Toc474836009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00D8444D">
          <w:rPr>
            <w:rFonts w:asciiTheme="minorEastAsia" w:eastAsiaTheme="minorEastAsia" w:hAnsiTheme="minorEastAsia" w:hint="eastAsia"/>
            <w:noProof/>
            <w:webHidden/>
            <w:sz w:val="28"/>
            <w:szCs w:val="28"/>
          </w:rPr>
          <w:t>9</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10" w:history="1">
        <w:r w:rsidR="00AB5BAE" w:rsidRPr="005E31F8">
          <w:rPr>
            <w:rStyle w:val="a4"/>
            <w:rFonts w:asciiTheme="minorEastAsia" w:eastAsiaTheme="minorEastAsia" w:hAnsiTheme="minorEastAsia"/>
            <w:noProof/>
            <w:sz w:val="28"/>
            <w:szCs w:val="28"/>
          </w:rPr>
          <w:t>9.2</w:t>
        </w:r>
        <w:r w:rsidR="00AB5BAE" w:rsidRPr="005E31F8">
          <w:rPr>
            <w:rStyle w:val="a4"/>
            <w:rFonts w:asciiTheme="minorEastAsia" w:eastAsiaTheme="minorEastAsia" w:hAnsiTheme="minorEastAsia" w:hint="eastAsia"/>
            <w:noProof/>
            <w:sz w:val="28"/>
            <w:szCs w:val="28"/>
          </w:rPr>
          <w:t>考试形式及说明（含补考）</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20</w:t>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11" w:history="1">
        <w:r w:rsidR="00AB5BAE" w:rsidRPr="005E31F8">
          <w:rPr>
            <w:rStyle w:val="a4"/>
            <w:rFonts w:asciiTheme="minorEastAsia" w:eastAsiaTheme="minorEastAsia" w:hAnsiTheme="minorEastAsia"/>
            <w:noProof/>
            <w:sz w:val="28"/>
            <w:szCs w:val="28"/>
          </w:rPr>
          <w:t>10.</w:t>
        </w:r>
        <w:r w:rsidR="00AB5BAE" w:rsidRPr="005E31F8">
          <w:rPr>
            <w:rStyle w:val="a4"/>
            <w:rFonts w:asciiTheme="minorEastAsia" w:eastAsiaTheme="minorEastAsia" w:hAnsiTheme="minorEastAsia" w:hint="eastAsia"/>
            <w:noProof/>
            <w:sz w:val="28"/>
            <w:szCs w:val="28"/>
          </w:rPr>
          <w:t>学术诚信规定</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20</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12" w:history="1">
        <w:r w:rsidR="00AB5BAE" w:rsidRPr="005E31F8">
          <w:rPr>
            <w:rStyle w:val="a4"/>
            <w:rFonts w:asciiTheme="minorEastAsia" w:eastAsiaTheme="minorEastAsia" w:hAnsiTheme="minorEastAsia"/>
            <w:noProof/>
            <w:sz w:val="28"/>
            <w:szCs w:val="28"/>
          </w:rPr>
          <w:t>10.1</w:t>
        </w:r>
        <w:r w:rsidR="00AB5BAE" w:rsidRPr="005E31F8">
          <w:rPr>
            <w:rStyle w:val="a4"/>
            <w:rFonts w:asciiTheme="minorEastAsia" w:eastAsiaTheme="minorEastAsia" w:hAnsiTheme="minorEastAsia" w:hint="eastAsia"/>
            <w:noProof/>
            <w:sz w:val="28"/>
            <w:szCs w:val="28"/>
          </w:rPr>
          <w:t>考试违规与作弊</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20</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13" w:history="1">
        <w:r w:rsidR="00AB5BAE" w:rsidRPr="005E31F8">
          <w:rPr>
            <w:rStyle w:val="a4"/>
            <w:rFonts w:asciiTheme="minorEastAsia" w:eastAsiaTheme="minorEastAsia" w:hAnsiTheme="minorEastAsia"/>
            <w:noProof/>
            <w:sz w:val="28"/>
            <w:szCs w:val="28"/>
          </w:rPr>
          <w:t>10.2</w:t>
        </w:r>
        <w:r w:rsidR="00AB5BAE" w:rsidRPr="005E31F8">
          <w:rPr>
            <w:rStyle w:val="a4"/>
            <w:rFonts w:asciiTheme="minorEastAsia" w:eastAsiaTheme="minorEastAsia" w:hAnsiTheme="minorEastAsia" w:hint="eastAsia"/>
            <w:noProof/>
            <w:sz w:val="28"/>
            <w:szCs w:val="28"/>
          </w:rPr>
          <w:t>杜撰数据、信息等</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20</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14" w:history="1">
        <w:r w:rsidR="00AB5BAE" w:rsidRPr="005E31F8">
          <w:rPr>
            <w:rStyle w:val="a4"/>
            <w:rFonts w:asciiTheme="minorEastAsia" w:eastAsiaTheme="minorEastAsia" w:hAnsiTheme="minorEastAsia"/>
            <w:noProof/>
            <w:sz w:val="28"/>
            <w:szCs w:val="28"/>
          </w:rPr>
          <w:t>10.3</w:t>
        </w:r>
        <w:r w:rsidR="00AB5BAE" w:rsidRPr="005E31F8">
          <w:rPr>
            <w:rStyle w:val="a4"/>
            <w:rFonts w:asciiTheme="minorEastAsia" w:eastAsiaTheme="minorEastAsia" w:hAnsiTheme="minorEastAsia" w:hint="eastAsia"/>
            <w:noProof/>
            <w:sz w:val="28"/>
            <w:szCs w:val="28"/>
          </w:rPr>
          <w:t>学术剽窃等</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21</w:t>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15" w:history="1">
        <w:r w:rsidR="00AB5BAE" w:rsidRPr="005E31F8">
          <w:rPr>
            <w:rStyle w:val="a4"/>
            <w:rFonts w:asciiTheme="minorEastAsia" w:eastAsiaTheme="minorEastAsia" w:hAnsiTheme="minorEastAsia"/>
            <w:noProof/>
            <w:sz w:val="28"/>
            <w:szCs w:val="28"/>
          </w:rPr>
          <w:t>11</w:t>
        </w:r>
        <w:r w:rsidR="00AB5BAE" w:rsidRPr="005E31F8">
          <w:rPr>
            <w:rStyle w:val="a4"/>
            <w:rFonts w:asciiTheme="minorEastAsia" w:eastAsiaTheme="minorEastAsia" w:hAnsiTheme="minorEastAsia" w:hint="eastAsia"/>
            <w:noProof/>
            <w:sz w:val="28"/>
            <w:szCs w:val="28"/>
          </w:rPr>
          <w:t>．课堂规范</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21</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16" w:history="1">
        <w:r w:rsidR="00AB5BAE" w:rsidRPr="005E31F8">
          <w:rPr>
            <w:rStyle w:val="a4"/>
            <w:rFonts w:asciiTheme="minorEastAsia" w:eastAsiaTheme="minorEastAsia" w:hAnsiTheme="minorEastAsia"/>
            <w:noProof/>
            <w:sz w:val="28"/>
            <w:szCs w:val="28"/>
          </w:rPr>
          <w:t>11.1</w:t>
        </w:r>
        <w:r w:rsidR="00AB5BAE" w:rsidRPr="005E31F8">
          <w:rPr>
            <w:rStyle w:val="a4"/>
            <w:rFonts w:asciiTheme="minorEastAsia" w:eastAsiaTheme="minorEastAsia" w:hAnsiTheme="minorEastAsia" w:hint="eastAsia"/>
            <w:noProof/>
            <w:sz w:val="28"/>
            <w:szCs w:val="28"/>
          </w:rPr>
          <w:t>课堂纪律</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w:t>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_Toc474836016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F04BB5">
          <w:rPr>
            <w:rFonts w:asciiTheme="minorEastAsia" w:eastAsiaTheme="minorEastAsia" w:hAnsiTheme="minorEastAsia"/>
            <w:noProof/>
            <w:webHidden/>
            <w:sz w:val="28"/>
            <w:szCs w:val="28"/>
          </w:rPr>
          <w:t>1</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17" w:history="1">
        <w:r w:rsidR="00AB5BAE" w:rsidRPr="005E31F8">
          <w:rPr>
            <w:rStyle w:val="a4"/>
            <w:rFonts w:asciiTheme="minorEastAsia" w:eastAsiaTheme="minorEastAsia" w:hAnsiTheme="minorEastAsia"/>
            <w:noProof/>
            <w:sz w:val="28"/>
            <w:szCs w:val="28"/>
          </w:rPr>
          <w:t>11.2</w:t>
        </w:r>
        <w:r w:rsidR="00AB5BAE" w:rsidRPr="005E31F8">
          <w:rPr>
            <w:rStyle w:val="a4"/>
            <w:rFonts w:asciiTheme="minorEastAsia" w:eastAsiaTheme="minorEastAsia" w:hAnsiTheme="minorEastAsia" w:hint="eastAsia"/>
            <w:noProof/>
            <w:sz w:val="28"/>
            <w:szCs w:val="28"/>
          </w:rPr>
          <w:t>课堂礼仪</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22</w:t>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18" w:history="1">
        <w:r w:rsidR="00AB5BAE" w:rsidRPr="005E31F8">
          <w:rPr>
            <w:rStyle w:val="a4"/>
            <w:rFonts w:asciiTheme="minorEastAsia" w:eastAsiaTheme="minorEastAsia" w:hAnsiTheme="minorEastAsia"/>
            <w:noProof/>
            <w:sz w:val="28"/>
            <w:szCs w:val="28"/>
          </w:rPr>
          <w:t>12</w:t>
        </w:r>
        <w:r w:rsidR="00AB5BAE" w:rsidRPr="005E31F8">
          <w:rPr>
            <w:rStyle w:val="a4"/>
            <w:rFonts w:asciiTheme="minorEastAsia" w:eastAsiaTheme="minorEastAsia" w:hAnsiTheme="minorEastAsia" w:hint="eastAsia"/>
            <w:noProof/>
            <w:sz w:val="28"/>
            <w:szCs w:val="28"/>
          </w:rPr>
          <w:t>．课程资源</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22</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19" w:history="1">
        <w:r w:rsidR="00AB5BAE" w:rsidRPr="005E31F8">
          <w:rPr>
            <w:rStyle w:val="a4"/>
            <w:rFonts w:asciiTheme="minorEastAsia" w:eastAsiaTheme="minorEastAsia" w:hAnsiTheme="minorEastAsia"/>
            <w:noProof/>
            <w:sz w:val="28"/>
            <w:szCs w:val="28"/>
          </w:rPr>
          <w:t>12.1</w:t>
        </w:r>
        <w:r w:rsidR="00AB5BAE" w:rsidRPr="005E31F8">
          <w:rPr>
            <w:rStyle w:val="a4"/>
            <w:rFonts w:asciiTheme="minorEastAsia" w:eastAsiaTheme="minorEastAsia" w:hAnsiTheme="minorEastAsia" w:hint="eastAsia"/>
            <w:noProof/>
            <w:sz w:val="28"/>
            <w:szCs w:val="28"/>
          </w:rPr>
          <w:t>教材与参考书</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22</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20" w:history="1">
        <w:r w:rsidR="00AB5BAE" w:rsidRPr="005E31F8">
          <w:rPr>
            <w:rStyle w:val="a4"/>
            <w:rFonts w:asciiTheme="minorEastAsia" w:eastAsiaTheme="minorEastAsia" w:hAnsiTheme="minorEastAsia"/>
            <w:noProof/>
            <w:sz w:val="28"/>
            <w:szCs w:val="28"/>
          </w:rPr>
          <w:t>12.2</w:t>
        </w:r>
        <w:r w:rsidR="00AB5BAE" w:rsidRPr="005E31F8">
          <w:rPr>
            <w:rStyle w:val="a4"/>
            <w:rFonts w:asciiTheme="minorEastAsia" w:eastAsiaTheme="minorEastAsia" w:hAnsiTheme="minorEastAsia" w:hint="eastAsia"/>
            <w:noProof/>
            <w:sz w:val="28"/>
            <w:szCs w:val="28"/>
          </w:rPr>
          <w:t>专业学术专著</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23</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21" w:history="1">
        <w:r w:rsidR="00AB5BAE" w:rsidRPr="005E31F8">
          <w:rPr>
            <w:rStyle w:val="a4"/>
            <w:rFonts w:asciiTheme="minorEastAsia" w:eastAsiaTheme="minorEastAsia" w:hAnsiTheme="minorEastAsia"/>
            <w:noProof/>
            <w:sz w:val="28"/>
            <w:szCs w:val="28"/>
          </w:rPr>
          <w:t>12.3</w:t>
        </w:r>
        <w:r w:rsidR="00AB5BAE" w:rsidRPr="005E31F8">
          <w:rPr>
            <w:rStyle w:val="a4"/>
            <w:rFonts w:asciiTheme="minorEastAsia" w:eastAsiaTheme="minorEastAsia" w:hAnsiTheme="minorEastAsia" w:hint="eastAsia"/>
            <w:noProof/>
            <w:sz w:val="28"/>
            <w:szCs w:val="28"/>
          </w:rPr>
          <w:t>专业刊物</w:t>
        </w:r>
        <w:r w:rsidR="00AB5BAE" w:rsidRPr="005E31F8">
          <w:rPr>
            <w:rFonts w:asciiTheme="minorEastAsia" w:eastAsiaTheme="minorEastAsia" w:hAnsiTheme="minorEastAsia"/>
            <w:noProof/>
            <w:webHidden/>
            <w:sz w:val="28"/>
            <w:szCs w:val="28"/>
          </w:rPr>
          <w:tab/>
        </w:r>
        <w:r w:rsidRPr="005E31F8">
          <w:rPr>
            <w:rFonts w:asciiTheme="minorEastAsia" w:eastAsiaTheme="minorEastAsia" w:hAnsiTheme="minorEastAsia"/>
            <w:noProof/>
            <w:webHidden/>
            <w:sz w:val="28"/>
            <w:szCs w:val="28"/>
          </w:rPr>
          <w:fldChar w:fldCharType="begin"/>
        </w:r>
        <w:r w:rsidR="00AB5BAE" w:rsidRPr="005E31F8">
          <w:rPr>
            <w:rFonts w:asciiTheme="minorEastAsia" w:eastAsiaTheme="minorEastAsia" w:hAnsiTheme="minorEastAsia"/>
            <w:noProof/>
            <w:webHidden/>
            <w:sz w:val="28"/>
            <w:szCs w:val="28"/>
          </w:rPr>
          <w:instrText xml:space="preserve"> PAGEREF _Toc474836021 \h </w:instrText>
        </w:r>
        <w:r w:rsidRPr="005E31F8">
          <w:rPr>
            <w:rFonts w:asciiTheme="minorEastAsia" w:eastAsiaTheme="minorEastAsia" w:hAnsiTheme="minorEastAsia"/>
            <w:noProof/>
            <w:webHidden/>
            <w:sz w:val="28"/>
            <w:szCs w:val="28"/>
          </w:rPr>
        </w:r>
        <w:r w:rsidRPr="005E31F8">
          <w:rPr>
            <w:rFonts w:asciiTheme="minorEastAsia" w:eastAsiaTheme="minorEastAsia" w:hAnsiTheme="minorEastAsia"/>
            <w:noProof/>
            <w:webHidden/>
            <w:sz w:val="28"/>
            <w:szCs w:val="28"/>
          </w:rPr>
          <w:fldChar w:fldCharType="separate"/>
        </w:r>
        <w:r w:rsidR="00D8444D">
          <w:rPr>
            <w:rFonts w:asciiTheme="minorEastAsia" w:eastAsiaTheme="minorEastAsia" w:hAnsiTheme="minorEastAsia" w:hint="eastAsia"/>
            <w:noProof/>
            <w:webHidden/>
            <w:sz w:val="28"/>
            <w:szCs w:val="28"/>
          </w:rPr>
          <w:t>24</w:t>
        </w:r>
        <w:r w:rsidRPr="005E31F8">
          <w:rPr>
            <w:rFonts w:asciiTheme="minorEastAsia" w:eastAsiaTheme="minorEastAsia" w:hAnsiTheme="minorEastAsia"/>
            <w:noProof/>
            <w:webHidden/>
            <w:sz w:val="28"/>
            <w:szCs w:val="28"/>
          </w:rPr>
          <w:fldChar w:fldCharType="end"/>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22" w:history="1">
        <w:r w:rsidR="00AB5BAE" w:rsidRPr="005E31F8">
          <w:rPr>
            <w:rStyle w:val="a4"/>
            <w:rFonts w:asciiTheme="minorEastAsia" w:eastAsiaTheme="minorEastAsia" w:hAnsiTheme="minorEastAsia"/>
            <w:noProof/>
            <w:sz w:val="28"/>
            <w:szCs w:val="28"/>
          </w:rPr>
          <w:t>12.4</w:t>
        </w:r>
        <w:r w:rsidR="00AB5BAE" w:rsidRPr="005E31F8">
          <w:rPr>
            <w:rStyle w:val="a4"/>
            <w:rFonts w:asciiTheme="minorEastAsia" w:eastAsiaTheme="minorEastAsia" w:hAnsiTheme="minorEastAsia" w:hint="eastAsia"/>
            <w:noProof/>
            <w:sz w:val="28"/>
            <w:szCs w:val="28"/>
          </w:rPr>
          <w:t>网络课程资源</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24</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23" w:history="1">
        <w:r w:rsidR="00AB5BAE" w:rsidRPr="005E31F8">
          <w:rPr>
            <w:rStyle w:val="a4"/>
            <w:rFonts w:asciiTheme="minorEastAsia" w:eastAsiaTheme="minorEastAsia" w:hAnsiTheme="minorEastAsia"/>
            <w:noProof/>
            <w:sz w:val="28"/>
            <w:szCs w:val="28"/>
          </w:rPr>
          <w:t>12.5</w:t>
        </w:r>
        <w:r w:rsidR="00AB5BAE" w:rsidRPr="005E31F8">
          <w:rPr>
            <w:rStyle w:val="a4"/>
            <w:rFonts w:asciiTheme="minorEastAsia" w:eastAsiaTheme="minorEastAsia" w:hAnsiTheme="minorEastAsia" w:hint="eastAsia"/>
            <w:noProof/>
            <w:sz w:val="28"/>
            <w:szCs w:val="28"/>
          </w:rPr>
          <w:t>课外阅读资源</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24</w:t>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24" w:history="1">
        <w:r w:rsidR="00AB5BAE" w:rsidRPr="005E31F8">
          <w:rPr>
            <w:rStyle w:val="a4"/>
            <w:rFonts w:asciiTheme="minorEastAsia" w:eastAsiaTheme="minorEastAsia" w:hAnsiTheme="minorEastAsia"/>
            <w:noProof/>
            <w:sz w:val="28"/>
            <w:szCs w:val="28"/>
          </w:rPr>
          <w:t>13</w:t>
        </w:r>
        <w:r w:rsidR="00AB5BAE" w:rsidRPr="005E31F8">
          <w:rPr>
            <w:rStyle w:val="a4"/>
            <w:rFonts w:asciiTheme="minorEastAsia" w:eastAsiaTheme="minorEastAsia" w:hAnsiTheme="minorEastAsia" w:hint="eastAsia"/>
            <w:noProof/>
            <w:sz w:val="28"/>
            <w:szCs w:val="28"/>
          </w:rPr>
          <w:t>．教学合约</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25</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25" w:history="1">
        <w:r w:rsidR="00AB5BAE" w:rsidRPr="005E31F8">
          <w:rPr>
            <w:rStyle w:val="a4"/>
            <w:rFonts w:asciiTheme="minorEastAsia" w:eastAsiaTheme="minorEastAsia" w:hAnsiTheme="minorEastAsia"/>
            <w:noProof/>
            <w:sz w:val="28"/>
            <w:szCs w:val="28"/>
          </w:rPr>
          <w:t>13.1</w:t>
        </w:r>
        <w:r w:rsidR="00AB5BAE" w:rsidRPr="005E31F8">
          <w:rPr>
            <w:rStyle w:val="a4"/>
            <w:rFonts w:asciiTheme="minorEastAsia" w:eastAsiaTheme="minorEastAsia" w:hAnsiTheme="minorEastAsia" w:hint="eastAsia"/>
            <w:noProof/>
            <w:sz w:val="28"/>
            <w:szCs w:val="28"/>
          </w:rPr>
          <w:t>教师作出师德师风承诺</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25</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26" w:history="1">
        <w:r w:rsidR="00AB5BAE" w:rsidRPr="005E31F8">
          <w:rPr>
            <w:rStyle w:val="a4"/>
            <w:rFonts w:asciiTheme="minorEastAsia" w:eastAsiaTheme="minorEastAsia" w:hAnsiTheme="minorEastAsia"/>
            <w:noProof/>
            <w:sz w:val="28"/>
            <w:szCs w:val="28"/>
          </w:rPr>
          <w:t>13.2</w:t>
        </w:r>
        <w:r w:rsidR="00AB5BAE" w:rsidRPr="005E31F8">
          <w:rPr>
            <w:rStyle w:val="a4"/>
            <w:rFonts w:asciiTheme="minorEastAsia" w:eastAsiaTheme="minorEastAsia" w:hAnsiTheme="minorEastAsia" w:hint="eastAsia"/>
            <w:noProof/>
            <w:sz w:val="28"/>
            <w:szCs w:val="28"/>
          </w:rPr>
          <w:t>阅读课程实施大纲，理解其内容</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25</w:t>
        </w:r>
      </w:hyperlink>
    </w:p>
    <w:p w:rsidR="00AB5BAE" w:rsidRPr="005E31F8" w:rsidRDefault="003060DF" w:rsidP="005E31F8">
      <w:pPr>
        <w:pStyle w:val="20"/>
        <w:tabs>
          <w:tab w:val="right" w:leader="dot" w:pos="8296"/>
        </w:tabs>
        <w:spacing w:line="360" w:lineRule="auto"/>
        <w:rPr>
          <w:rFonts w:asciiTheme="minorEastAsia" w:eastAsiaTheme="minorEastAsia" w:hAnsiTheme="minorEastAsia" w:cstheme="minorBidi"/>
          <w:noProof/>
          <w:kern w:val="2"/>
          <w:sz w:val="28"/>
          <w:szCs w:val="28"/>
        </w:rPr>
      </w:pPr>
      <w:hyperlink w:anchor="_Toc474836027" w:history="1">
        <w:r w:rsidR="00AB5BAE" w:rsidRPr="005E31F8">
          <w:rPr>
            <w:rStyle w:val="a4"/>
            <w:rFonts w:asciiTheme="minorEastAsia" w:eastAsiaTheme="minorEastAsia" w:hAnsiTheme="minorEastAsia"/>
            <w:noProof/>
            <w:sz w:val="28"/>
            <w:szCs w:val="28"/>
          </w:rPr>
          <w:t>13.3</w:t>
        </w:r>
        <w:r w:rsidR="00AB5BAE" w:rsidRPr="005E31F8">
          <w:rPr>
            <w:rStyle w:val="a4"/>
            <w:rFonts w:asciiTheme="minorEastAsia" w:eastAsiaTheme="minorEastAsia" w:hAnsiTheme="minorEastAsia" w:hint="eastAsia"/>
            <w:noProof/>
            <w:sz w:val="28"/>
            <w:szCs w:val="28"/>
          </w:rPr>
          <w:t>同意遵守课程实施大纲中阐述的标准和期望</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25</w:t>
        </w:r>
      </w:hyperlink>
    </w:p>
    <w:p w:rsidR="00AB5BAE" w:rsidRPr="005E31F8" w:rsidRDefault="003060DF" w:rsidP="005E31F8">
      <w:pPr>
        <w:pStyle w:val="10"/>
        <w:tabs>
          <w:tab w:val="right" w:leader="dot" w:pos="8296"/>
        </w:tabs>
        <w:spacing w:line="360" w:lineRule="auto"/>
        <w:rPr>
          <w:rFonts w:asciiTheme="minorEastAsia" w:eastAsiaTheme="minorEastAsia" w:hAnsiTheme="minorEastAsia" w:cstheme="minorBidi"/>
          <w:noProof/>
          <w:kern w:val="2"/>
          <w:sz w:val="28"/>
          <w:szCs w:val="28"/>
        </w:rPr>
      </w:pPr>
      <w:hyperlink w:anchor="_Toc474836028" w:history="1">
        <w:r w:rsidR="00AB5BAE" w:rsidRPr="005E31F8">
          <w:rPr>
            <w:rStyle w:val="a4"/>
            <w:rFonts w:asciiTheme="minorEastAsia" w:eastAsiaTheme="minorEastAsia" w:hAnsiTheme="minorEastAsia"/>
            <w:noProof/>
            <w:sz w:val="28"/>
            <w:szCs w:val="28"/>
          </w:rPr>
          <w:t>14</w:t>
        </w:r>
        <w:r w:rsidR="00AB5BAE" w:rsidRPr="005E31F8">
          <w:rPr>
            <w:rStyle w:val="a4"/>
            <w:rFonts w:asciiTheme="minorEastAsia" w:eastAsiaTheme="minorEastAsia" w:hAnsiTheme="minorEastAsia" w:hint="eastAsia"/>
            <w:noProof/>
            <w:sz w:val="28"/>
            <w:szCs w:val="28"/>
          </w:rPr>
          <w:t>．其他说明</w:t>
        </w:r>
        <w:r w:rsidR="00AB5BAE" w:rsidRPr="005E31F8">
          <w:rPr>
            <w:rFonts w:asciiTheme="minorEastAsia" w:eastAsiaTheme="minorEastAsia" w:hAnsiTheme="minorEastAsia"/>
            <w:noProof/>
            <w:webHidden/>
            <w:sz w:val="28"/>
            <w:szCs w:val="28"/>
          </w:rPr>
          <w:tab/>
        </w:r>
        <w:r w:rsidR="00D8444D">
          <w:rPr>
            <w:rFonts w:asciiTheme="minorEastAsia" w:eastAsiaTheme="minorEastAsia" w:hAnsiTheme="minorEastAsia" w:hint="eastAsia"/>
            <w:noProof/>
            <w:webHidden/>
            <w:sz w:val="28"/>
            <w:szCs w:val="28"/>
          </w:rPr>
          <w:t>26</w:t>
        </w:r>
      </w:hyperlink>
    </w:p>
    <w:p w:rsidR="00D05B72" w:rsidRDefault="003060DF" w:rsidP="00305E4D">
      <w:pPr>
        <w:snapToGrid w:val="0"/>
        <w:spacing w:line="360" w:lineRule="auto"/>
        <w:jc w:val="center"/>
        <w:rPr>
          <w:rFonts w:ascii="宋体" w:hAnsi="宋体"/>
          <w:b/>
          <w:sz w:val="24"/>
        </w:rPr>
      </w:pPr>
      <w:r w:rsidRPr="00305E4D">
        <w:rPr>
          <w:rFonts w:ascii="宋体" w:hAnsi="宋体"/>
          <w:b/>
          <w:sz w:val="28"/>
          <w:szCs w:val="28"/>
        </w:rPr>
        <w:fldChar w:fldCharType="end"/>
      </w:r>
    </w:p>
    <w:p w:rsidR="00471754" w:rsidRDefault="00471754" w:rsidP="00471754">
      <w:pPr>
        <w:spacing w:line="400" w:lineRule="exact"/>
        <w:rPr>
          <w:rFonts w:ascii="宋体" w:hAnsi="宋体"/>
          <w:b/>
          <w:sz w:val="24"/>
        </w:rPr>
      </w:pPr>
    </w:p>
    <w:p w:rsidR="00471754" w:rsidRDefault="00471754" w:rsidP="00471754">
      <w:pPr>
        <w:spacing w:line="400" w:lineRule="exact"/>
        <w:rPr>
          <w:rFonts w:ascii="宋体" w:hAnsi="宋体"/>
          <w:b/>
          <w:sz w:val="24"/>
        </w:rPr>
      </w:pPr>
    </w:p>
    <w:p w:rsidR="00471754" w:rsidRDefault="00471754" w:rsidP="00471754">
      <w:pPr>
        <w:spacing w:line="400" w:lineRule="exact"/>
        <w:rPr>
          <w:rFonts w:ascii="宋体" w:hAnsi="宋体"/>
          <w:b/>
          <w:sz w:val="24"/>
        </w:rPr>
      </w:pPr>
    </w:p>
    <w:p w:rsidR="00471754" w:rsidRDefault="00471754" w:rsidP="00471754">
      <w:pPr>
        <w:spacing w:line="400" w:lineRule="exact"/>
        <w:rPr>
          <w:rFonts w:ascii="宋体" w:hAnsi="宋体"/>
          <w:b/>
          <w:sz w:val="24"/>
        </w:rPr>
      </w:pPr>
    </w:p>
    <w:p w:rsidR="00CA20E1" w:rsidRDefault="00CA20E1" w:rsidP="00471754">
      <w:pPr>
        <w:spacing w:line="400" w:lineRule="exact"/>
        <w:rPr>
          <w:rFonts w:ascii="宋体" w:hAnsi="宋体"/>
          <w:b/>
          <w:sz w:val="24"/>
        </w:rPr>
      </w:pPr>
    </w:p>
    <w:p w:rsidR="00283FE3" w:rsidRDefault="00283FE3" w:rsidP="00471754">
      <w:pPr>
        <w:spacing w:line="400" w:lineRule="exact"/>
        <w:rPr>
          <w:rFonts w:ascii="宋体" w:hAnsi="宋体"/>
          <w:b/>
          <w:sz w:val="24"/>
        </w:rPr>
      </w:pPr>
    </w:p>
    <w:p w:rsidR="004A754C" w:rsidRPr="00305E4D" w:rsidRDefault="00DB3999" w:rsidP="00305E4D">
      <w:pPr>
        <w:spacing w:line="400" w:lineRule="exact"/>
        <w:rPr>
          <w:rFonts w:ascii="宋体" w:hAnsi="宋体"/>
          <w:b/>
          <w:sz w:val="24"/>
        </w:rPr>
        <w:sectPr w:rsidR="004A754C" w:rsidRPr="00305E4D" w:rsidSect="00D61020">
          <w:headerReference w:type="default" r:id="rId9"/>
          <w:footerReference w:type="default" r:id="rId10"/>
          <w:pgSz w:w="11906" w:h="16838"/>
          <w:pgMar w:top="1440" w:right="1800" w:bottom="1440" w:left="1800" w:header="851" w:footer="992" w:gutter="0"/>
          <w:pgNumType w:start="1" w:chapStyle="1"/>
          <w:cols w:space="720"/>
          <w:docGrid w:type="lines" w:linePitch="312"/>
        </w:sectPr>
      </w:pPr>
      <w:r>
        <w:rPr>
          <w:rFonts w:ascii="宋体" w:hAnsi="宋体" w:hint="eastAsia"/>
          <w:b/>
          <w:sz w:val="24"/>
        </w:rPr>
        <w:t xml:space="preserve">                                  </w:t>
      </w:r>
      <w:r w:rsidR="00700131">
        <w:rPr>
          <w:rFonts w:ascii="宋体" w:hAnsi="宋体" w:hint="eastAsia"/>
          <w:b/>
          <w:sz w:val="24"/>
        </w:rPr>
        <w:t xml:space="preserve">                             </w:t>
      </w:r>
    </w:p>
    <w:p w:rsidR="00DB3999" w:rsidRDefault="00DB3999" w:rsidP="00471754">
      <w:pPr>
        <w:spacing w:line="400" w:lineRule="exact"/>
        <w:rPr>
          <w:rFonts w:ascii="宋体" w:hAnsi="宋体"/>
          <w:b/>
          <w:sz w:val="24"/>
        </w:rPr>
      </w:pPr>
    </w:p>
    <w:p w:rsidR="00471754" w:rsidRPr="005345E3" w:rsidRDefault="00283FE3" w:rsidP="005345E3">
      <w:pPr>
        <w:pStyle w:val="1"/>
        <w:spacing w:line="360" w:lineRule="auto"/>
        <w:jc w:val="center"/>
        <w:rPr>
          <w:rFonts w:ascii="宋体" w:hAnsi="宋体"/>
        </w:rPr>
      </w:pPr>
      <w:bookmarkStart w:id="7" w:name="_Toc474835979"/>
      <w:r w:rsidRPr="005345E3">
        <w:rPr>
          <w:rFonts w:ascii="宋体" w:hAnsi="宋体" w:hint="eastAsia"/>
        </w:rPr>
        <w:t>1.</w:t>
      </w:r>
      <w:r w:rsidR="008127A9" w:rsidRPr="005345E3">
        <w:rPr>
          <w:rFonts w:ascii="宋体" w:hAnsi="宋体" w:hint="eastAsia"/>
        </w:rPr>
        <w:t>教学理念</w:t>
      </w:r>
      <w:bookmarkEnd w:id="7"/>
    </w:p>
    <w:p w:rsidR="00F96179" w:rsidRPr="00F96179" w:rsidRDefault="00F96179" w:rsidP="00F96179">
      <w:pPr>
        <w:spacing w:line="360" w:lineRule="auto"/>
        <w:ind w:firstLineChars="200" w:firstLine="480"/>
        <w:rPr>
          <w:rFonts w:ascii="宋体" w:hAnsi="宋体" w:hint="eastAsia"/>
          <w:color w:val="000000"/>
          <w:sz w:val="24"/>
        </w:rPr>
      </w:pPr>
      <w:bookmarkStart w:id="8" w:name="_Toc474835980"/>
      <w:r w:rsidRPr="004D3998">
        <w:rPr>
          <w:rFonts w:ascii="宋体" w:hAnsi="宋体" w:hint="eastAsia"/>
          <w:color w:val="000000"/>
          <w:sz w:val="24"/>
        </w:rPr>
        <w:t>一是让课堂有吸引力，把学生培养成乐学、会学的主体；二是让课堂成为学生</w:t>
      </w:r>
      <w:r>
        <w:rPr>
          <w:rFonts w:ascii="宋体" w:hAnsi="宋体" w:hint="eastAsia"/>
          <w:color w:val="000000"/>
          <w:sz w:val="24"/>
        </w:rPr>
        <w:t>体验成功、获得成就感的阵地，踏踏实实地落实好知识点。这是我从事</w:t>
      </w:r>
      <w:r w:rsidRPr="004D3998">
        <w:rPr>
          <w:rFonts w:ascii="宋体" w:hAnsi="宋体" w:hint="eastAsia"/>
          <w:color w:val="000000"/>
          <w:sz w:val="24"/>
        </w:rPr>
        <w:t>客房</w:t>
      </w:r>
      <w:r>
        <w:rPr>
          <w:rFonts w:ascii="宋体" w:hAnsi="宋体" w:hint="eastAsia"/>
          <w:color w:val="000000"/>
          <w:sz w:val="24"/>
        </w:rPr>
        <w:t>实务</w:t>
      </w:r>
      <w:r w:rsidRPr="004D3998">
        <w:rPr>
          <w:rFonts w:ascii="宋体" w:hAnsi="宋体" w:hint="eastAsia"/>
          <w:color w:val="000000"/>
          <w:sz w:val="24"/>
        </w:rPr>
        <w:t>这门课程的教学多年来形成的教学理念。</w:t>
      </w:r>
    </w:p>
    <w:p w:rsidR="008127A9" w:rsidRPr="005345E3" w:rsidRDefault="008127A9" w:rsidP="005345E3">
      <w:pPr>
        <w:pStyle w:val="2"/>
        <w:spacing w:line="360" w:lineRule="auto"/>
        <w:rPr>
          <w:rFonts w:ascii="宋体" w:eastAsia="宋体" w:hAnsi="宋体"/>
          <w:sz w:val="28"/>
          <w:szCs w:val="28"/>
        </w:rPr>
      </w:pPr>
      <w:r w:rsidRPr="005345E3">
        <w:rPr>
          <w:rFonts w:ascii="宋体" w:eastAsia="宋体" w:hAnsi="宋体" w:hint="eastAsia"/>
          <w:sz w:val="28"/>
          <w:szCs w:val="28"/>
        </w:rPr>
        <w:t>1.1</w:t>
      </w:r>
      <w:r w:rsidRPr="005345E3">
        <w:rPr>
          <w:rFonts w:ascii="宋体" w:eastAsia="宋体" w:hAnsi="宋体"/>
          <w:sz w:val="28"/>
          <w:szCs w:val="28"/>
        </w:rPr>
        <w:t>关注学生</w:t>
      </w:r>
      <w:r w:rsidRPr="005345E3">
        <w:rPr>
          <w:rFonts w:ascii="宋体" w:eastAsia="宋体" w:hAnsi="宋体" w:hint="eastAsia"/>
          <w:sz w:val="28"/>
          <w:szCs w:val="28"/>
        </w:rPr>
        <w:t>的</w:t>
      </w:r>
      <w:r w:rsidRPr="005345E3">
        <w:rPr>
          <w:rFonts w:ascii="宋体" w:eastAsia="宋体" w:hAnsi="宋体"/>
          <w:sz w:val="28"/>
          <w:szCs w:val="28"/>
        </w:rPr>
        <w:t>发展</w:t>
      </w:r>
      <w:bookmarkEnd w:id="8"/>
    </w:p>
    <w:p w:rsidR="008127A9" w:rsidRPr="00471754" w:rsidRDefault="008127A9" w:rsidP="005345E3">
      <w:pPr>
        <w:spacing w:line="360" w:lineRule="auto"/>
        <w:rPr>
          <w:sz w:val="24"/>
        </w:rPr>
      </w:pPr>
      <w:r w:rsidRPr="00471754">
        <w:rPr>
          <w:rFonts w:hint="eastAsia"/>
          <w:sz w:val="24"/>
        </w:rPr>
        <w:t xml:space="preserve">  </w:t>
      </w:r>
      <w:r w:rsidRPr="00471754">
        <w:rPr>
          <w:rFonts w:hint="eastAsia"/>
          <w:sz w:val="24"/>
        </w:rPr>
        <w:t>在</w:t>
      </w:r>
      <w:r w:rsidR="00F96179">
        <w:rPr>
          <w:rFonts w:hint="eastAsia"/>
          <w:sz w:val="24"/>
        </w:rPr>
        <w:t>客房实务</w:t>
      </w:r>
      <w:r w:rsidR="005A1F11">
        <w:rPr>
          <w:rFonts w:hint="eastAsia"/>
          <w:sz w:val="24"/>
        </w:rPr>
        <w:t>实验</w:t>
      </w:r>
      <w:r w:rsidRPr="00471754">
        <w:rPr>
          <w:rFonts w:hint="eastAsia"/>
          <w:sz w:val="24"/>
        </w:rPr>
        <w:t>课程授课过程中，应树立“以学生为主”的先进教学理念，以促进学生的全面发展作为教学的最终目的。对教师角色进行重新定位，从知识的传授者转换为知识的引导者，尊重学生个性、理解学生需求，营造良好的教学氛围与师生关系。</w:t>
      </w:r>
    </w:p>
    <w:p w:rsidR="008127A9" w:rsidRPr="005345E3" w:rsidRDefault="008127A9" w:rsidP="005345E3">
      <w:pPr>
        <w:pStyle w:val="2"/>
        <w:spacing w:line="360" w:lineRule="auto"/>
        <w:rPr>
          <w:rFonts w:ascii="宋体" w:eastAsia="宋体" w:hAnsi="宋体"/>
          <w:sz w:val="28"/>
          <w:szCs w:val="28"/>
        </w:rPr>
      </w:pPr>
      <w:bookmarkStart w:id="9" w:name="_Toc474835981"/>
      <w:r w:rsidRPr="005345E3">
        <w:rPr>
          <w:rFonts w:ascii="宋体" w:eastAsia="宋体" w:hAnsi="宋体" w:hint="eastAsia"/>
          <w:sz w:val="28"/>
          <w:szCs w:val="28"/>
        </w:rPr>
        <w:t>1.2关注教学的有效性</w:t>
      </w:r>
      <w:bookmarkEnd w:id="9"/>
    </w:p>
    <w:p w:rsidR="008127A9" w:rsidRPr="00471754" w:rsidRDefault="008127A9" w:rsidP="005345E3">
      <w:pPr>
        <w:spacing w:line="360" w:lineRule="auto"/>
        <w:rPr>
          <w:sz w:val="24"/>
        </w:rPr>
      </w:pPr>
      <w:r w:rsidRPr="00471754">
        <w:rPr>
          <w:rFonts w:hint="eastAsia"/>
          <w:sz w:val="24"/>
        </w:rPr>
        <w:t xml:space="preserve">   </w:t>
      </w:r>
      <w:r w:rsidRPr="00471754">
        <w:rPr>
          <w:rFonts w:hint="eastAsia"/>
          <w:sz w:val="24"/>
        </w:rPr>
        <w:t>教学的有效性主要是指教师的教学是否有效果、有效率、有效益，是否促进了学生的进步和发展。它是为了提高教师的工作效益、强化过程评价和目标管理的一种现代教学理念。在教学实施过程中，应树立“一切为了学生的发展”的思想，确立学生的主体地位，引导学生主动学习、自主学习，不断提高教学的投入产出比。</w:t>
      </w:r>
    </w:p>
    <w:p w:rsidR="008127A9" w:rsidRPr="005345E3" w:rsidRDefault="008127A9" w:rsidP="005345E3">
      <w:pPr>
        <w:pStyle w:val="2"/>
        <w:spacing w:line="360" w:lineRule="auto"/>
        <w:rPr>
          <w:rFonts w:ascii="宋体" w:eastAsia="宋体" w:hAnsi="宋体"/>
          <w:sz w:val="28"/>
          <w:szCs w:val="28"/>
        </w:rPr>
      </w:pPr>
      <w:bookmarkStart w:id="10" w:name="_Toc474835982"/>
      <w:r w:rsidRPr="005345E3">
        <w:rPr>
          <w:rFonts w:ascii="宋体" w:eastAsia="宋体" w:hAnsi="宋体" w:hint="eastAsia"/>
          <w:sz w:val="28"/>
          <w:szCs w:val="28"/>
        </w:rPr>
        <w:t>1.3关注教学的策略</w:t>
      </w:r>
      <w:bookmarkEnd w:id="10"/>
    </w:p>
    <w:p w:rsidR="008127A9" w:rsidRPr="00471754" w:rsidRDefault="008127A9" w:rsidP="005345E3">
      <w:pPr>
        <w:spacing w:line="360" w:lineRule="auto"/>
        <w:rPr>
          <w:sz w:val="24"/>
        </w:rPr>
      </w:pPr>
      <w:r w:rsidRPr="00471754">
        <w:rPr>
          <w:rFonts w:hint="eastAsia"/>
          <w:sz w:val="24"/>
        </w:rPr>
        <w:t xml:space="preserve">   </w:t>
      </w:r>
      <w:r w:rsidRPr="00471754">
        <w:rPr>
          <w:rFonts w:hint="eastAsia"/>
          <w:sz w:val="24"/>
        </w:rPr>
        <w:t>教学策略是指以一定的教育思想为指导，在特定的教学情境中，为实现教学目标而制定并在实施过程中不断调适、优化，以使教学效果趋于最佳的系统决策与设计。教师在《</w:t>
      </w:r>
      <w:r w:rsidR="00F96179">
        <w:rPr>
          <w:rFonts w:hint="eastAsia"/>
          <w:sz w:val="24"/>
        </w:rPr>
        <w:t>客房实务</w:t>
      </w:r>
      <w:r w:rsidRPr="00471754">
        <w:rPr>
          <w:rFonts w:hint="eastAsia"/>
          <w:sz w:val="24"/>
        </w:rPr>
        <w:t>》</w:t>
      </w:r>
      <w:r w:rsidR="005A1F11">
        <w:rPr>
          <w:rFonts w:hint="eastAsia"/>
          <w:sz w:val="24"/>
        </w:rPr>
        <w:t>实验</w:t>
      </w:r>
      <w:r w:rsidRPr="00471754">
        <w:rPr>
          <w:rFonts w:hint="eastAsia"/>
          <w:sz w:val="24"/>
        </w:rPr>
        <w:t>课程授课过程中应（</w:t>
      </w:r>
      <w:r w:rsidRPr="00471754">
        <w:rPr>
          <w:rFonts w:hint="eastAsia"/>
          <w:sz w:val="24"/>
        </w:rPr>
        <w:t>1</w:t>
      </w:r>
      <w:r w:rsidRPr="00471754">
        <w:rPr>
          <w:rFonts w:hint="eastAsia"/>
          <w:sz w:val="24"/>
        </w:rPr>
        <w:t>）</w:t>
      </w:r>
      <w:r w:rsidRPr="00471754">
        <w:rPr>
          <w:rFonts w:hint="eastAsia"/>
          <w:sz w:val="24"/>
        </w:rPr>
        <w:t xml:space="preserve"> </w:t>
      </w:r>
      <w:r w:rsidRPr="00471754">
        <w:rPr>
          <w:rFonts w:hint="eastAsia"/>
          <w:sz w:val="24"/>
        </w:rPr>
        <w:t>强调兴趣的培育与引导，重视</w:t>
      </w:r>
      <w:r w:rsidR="005A1F11">
        <w:rPr>
          <w:rFonts w:hint="eastAsia"/>
          <w:sz w:val="24"/>
        </w:rPr>
        <w:t>动手操作</w:t>
      </w:r>
      <w:r w:rsidRPr="00471754">
        <w:rPr>
          <w:rFonts w:hint="eastAsia"/>
          <w:sz w:val="24"/>
        </w:rPr>
        <w:t>与师生互动。（</w:t>
      </w:r>
      <w:r w:rsidRPr="00471754">
        <w:rPr>
          <w:rFonts w:hint="eastAsia"/>
          <w:sz w:val="24"/>
        </w:rPr>
        <w:t>2</w:t>
      </w:r>
      <w:r w:rsidRPr="00471754">
        <w:rPr>
          <w:rFonts w:hint="eastAsia"/>
          <w:sz w:val="24"/>
        </w:rPr>
        <w:t>）注重基本</w:t>
      </w:r>
      <w:r w:rsidR="00F96179">
        <w:rPr>
          <w:rFonts w:hint="eastAsia"/>
          <w:sz w:val="24"/>
        </w:rPr>
        <w:t>技能</w:t>
      </w:r>
      <w:r w:rsidRPr="00471754">
        <w:rPr>
          <w:rFonts w:hint="eastAsia"/>
          <w:sz w:val="24"/>
        </w:rPr>
        <w:t>的</w:t>
      </w:r>
      <w:r w:rsidR="005A1F11">
        <w:rPr>
          <w:rFonts w:hint="eastAsia"/>
          <w:sz w:val="24"/>
        </w:rPr>
        <w:t>传授</w:t>
      </w:r>
      <w:r w:rsidRPr="00471754">
        <w:rPr>
          <w:rFonts w:hint="eastAsia"/>
          <w:sz w:val="24"/>
        </w:rPr>
        <w:t>，形成</w:t>
      </w:r>
      <w:r w:rsidR="00F96179">
        <w:rPr>
          <w:rFonts w:hint="eastAsia"/>
          <w:sz w:val="24"/>
        </w:rPr>
        <w:t>客房管理</w:t>
      </w:r>
      <w:r w:rsidRPr="00471754">
        <w:rPr>
          <w:rFonts w:hint="eastAsia"/>
          <w:sz w:val="24"/>
        </w:rPr>
        <w:t>知识体系。（</w:t>
      </w:r>
      <w:r w:rsidRPr="00471754">
        <w:rPr>
          <w:rFonts w:hint="eastAsia"/>
          <w:sz w:val="24"/>
        </w:rPr>
        <w:t>3</w:t>
      </w:r>
      <w:r w:rsidRPr="00471754">
        <w:rPr>
          <w:rFonts w:hint="eastAsia"/>
          <w:sz w:val="24"/>
        </w:rPr>
        <w:t>）注意调整教学方法，培养学生实践能力。更多地从学生的需求出发，调整修正教学手段及模式，增强课堂教学的效果。</w:t>
      </w:r>
    </w:p>
    <w:p w:rsidR="008127A9" w:rsidRPr="005345E3" w:rsidRDefault="008127A9" w:rsidP="005345E3">
      <w:pPr>
        <w:pStyle w:val="2"/>
        <w:spacing w:line="360" w:lineRule="auto"/>
        <w:rPr>
          <w:rFonts w:ascii="宋体" w:eastAsia="宋体" w:hAnsi="宋体"/>
          <w:sz w:val="28"/>
          <w:szCs w:val="28"/>
        </w:rPr>
      </w:pPr>
      <w:bookmarkStart w:id="11" w:name="_Toc474835983"/>
      <w:r w:rsidRPr="005345E3">
        <w:rPr>
          <w:rFonts w:ascii="宋体" w:eastAsia="宋体" w:hAnsi="宋体" w:hint="eastAsia"/>
          <w:sz w:val="28"/>
          <w:szCs w:val="28"/>
        </w:rPr>
        <w:lastRenderedPageBreak/>
        <w:t>1.4关注教学价值观</w:t>
      </w:r>
      <w:bookmarkEnd w:id="11"/>
    </w:p>
    <w:p w:rsidR="004B5C82" w:rsidRPr="005A1F11" w:rsidRDefault="008127A9" w:rsidP="005345E3">
      <w:pPr>
        <w:spacing w:line="360" w:lineRule="auto"/>
        <w:rPr>
          <w:sz w:val="24"/>
        </w:rPr>
      </w:pPr>
      <w:r w:rsidRPr="00471754">
        <w:rPr>
          <w:rFonts w:hint="eastAsia"/>
          <w:sz w:val="24"/>
        </w:rPr>
        <w:t xml:space="preserve">   </w:t>
      </w:r>
      <w:r w:rsidRPr="00471754">
        <w:rPr>
          <w:rFonts w:hint="eastAsia"/>
          <w:sz w:val="24"/>
        </w:rPr>
        <w:t>教学价值观是指老师对整个教学核心价值或基础价值的看法或观念，它影响着教师</w:t>
      </w:r>
      <w:r w:rsidR="00F96179">
        <w:rPr>
          <w:rFonts w:hint="eastAsia"/>
          <w:sz w:val="24"/>
        </w:rPr>
        <w:t xml:space="preserve">       </w:t>
      </w:r>
      <w:r w:rsidRPr="00471754">
        <w:rPr>
          <w:rFonts w:hint="eastAsia"/>
          <w:sz w:val="24"/>
        </w:rPr>
        <w:t>教学过程中的教学目的、内容、形式和方法。教师在课程实施过程应从传统的“知识为</w:t>
      </w:r>
      <w:r w:rsidR="00F96179">
        <w:rPr>
          <w:rFonts w:hint="eastAsia"/>
          <w:sz w:val="24"/>
        </w:rPr>
        <w:t xml:space="preserve"> </w:t>
      </w:r>
      <w:r w:rsidRPr="00471754">
        <w:rPr>
          <w:rFonts w:hint="eastAsia"/>
          <w:sz w:val="24"/>
        </w:rPr>
        <w:t>本”转变为“以学生为本”的新型教学价值观，在教学过程中强调理论与实践，理智与情感的统一，构建平等的师生关系，注重学生的个人体验，完善教学质量与水平。</w:t>
      </w:r>
    </w:p>
    <w:p w:rsidR="008127A9" w:rsidRPr="005345E3" w:rsidRDefault="00471754" w:rsidP="005345E3">
      <w:pPr>
        <w:pStyle w:val="1"/>
        <w:spacing w:line="360" w:lineRule="auto"/>
        <w:jc w:val="center"/>
        <w:rPr>
          <w:rFonts w:ascii="宋体" w:hAnsi="宋体"/>
        </w:rPr>
      </w:pPr>
      <w:bookmarkStart w:id="12" w:name="_Toc474835984"/>
      <w:r w:rsidRPr="005345E3">
        <w:rPr>
          <w:rFonts w:ascii="宋体" w:hAnsi="宋体" w:hint="eastAsia"/>
        </w:rPr>
        <w:t>2.</w:t>
      </w:r>
      <w:r w:rsidR="008127A9" w:rsidRPr="005345E3">
        <w:rPr>
          <w:rFonts w:ascii="宋体" w:hAnsi="宋体" w:hint="eastAsia"/>
        </w:rPr>
        <w:t>课程介绍</w:t>
      </w:r>
      <w:bookmarkEnd w:id="12"/>
    </w:p>
    <w:p w:rsidR="008127A9" w:rsidRPr="005345E3" w:rsidRDefault="008127A9" w:rsidP="005345E3">
      <w:pPr>
        <w:pStyle w:val="2"/>
        <w:spacing w:line="360" w:lineRule="auto"/>
        <w:rPr>
          <w:rFonts w:ascii="宋体" w:eastAsia="宋体" w:hAnsi="宋体"/>
          <w:sz w:val="28"/>
          <w:szCs w:val="28"/>
        </w:rPr>
      </w:pPr>
      <w:bookmarkStart w:id="13" w:name="_Toc474835985"/>
      <w:r w:rsidRPr="005345E3">
        <w:rPr>
          <w:rFonts w:ascii="宋体" w:eastAsia="宋体" w:hAnsi="宋体" w:hint="eastAsia"/>
          <w:sz w:val="28"/>
          <w:szCs w:val="28"/>
        </w:rPr>
        <w:t>2.1课程的性质</w:t>
      </w:r>
      <w:bookmarkEnd w:id="13"/>
    </w:p>
    <w:p w:rsidR="00F0535E" w:rsidRPr="00F0535E" w:rsidRDefault="00F0535E" w:rsidP="00F0535E">
      <w:pPr>
        <w:spacing w:line="360" w:lineRule="auto"/>
        <w:ind w:firstLineChars="200" w:firstLine="480"/>
        <w:rPr>
          <w:rFonts w:hint="eastAsia"/>
          <w:sz w:val="24"/>
        </w:rPr>
      </w:pPr>
      <w:r w:rsidRPr="00F0535E">
        <w:rPr>
          <w:rFonts w:hint="eastAsia"/>
          <w:sz w:val="24"/>
        </w:rPr>
        <w:t>本课程是旅游</w:t>
      </w:r>
      <w:r>
        <w:rPr>
          <w:rFonts w:hint="eastAsia"/>
          <w:sz w:val="24"/>
        </w:rPr>
        <w:t>及酒店</w:t>
      </w:r>
      <w:r w:rsidRPr="00F0535E">
        <w:rPr>
          <w:rFonts w:hint="eastAsia"/>
          <w:sz w:val="24"/>
        </w:rPr>
        <w:t>专业的一门专业基础课。主要内容有：客房部，客房的清洁保养，饭店公共区域的清洁保养，对客服务，客房部的机构设置及人员管理，客房的物资管理，客房部的质量管理。</w:t>
      </w:r>
      <w:r w:rsidRPr="00F0535E">
        <w:rPr>
          <w:rFonts w:hint="eastAsia"/>
          <w:sz w:val="24"/>
        </w:rPr>
        <w:t> </w:t>
      </w:r>
    </w:p>
    <w:p w:rsidR="00F0535E" w:rsidRPr="00F0535E" w:rsidRDefault="00F0535E" w:rsidP="00F0535E">
      <w:pPr>
        <w:spacing w:line="360" w:lineRule="auto"/>
        <w:ind w:firstLineChars="200" w:firstLine="480"/>
        <w:rPr>
          <w:rFonts w:hint="eastAsia"/>
          <w:sz w:val="24"/>
        </w:rPr>
      </w:pPr>
      <w:r w:rsidRPr="00F0535E">
        <w:rPr>
          <w:rFonts w:hint="eastAsia"/>
          <w:sz w:val="24"/>
        </w:rPr>
        <w:t>通过实训教学，使学生懂得客房服务方面的基本知识，对客房服务有较完整、系统的了解，培养学生熟练地掌握有关对客房服务的知识。通过训练，使学生提高灵活运用客房服务程序的能力。</w:t>
      </w:r>
      <w:r w:rsidRPr="00F0535E">
        <w:rPr>
          <w:rFonts w:hint="eastAsia"/>
          <w:sz w:val="24"/>
        </w:rPr>
        <w:t> </w:t>
      </w:r>
    </w:p>
    <w:p w:rsidR="00F0535E" w:rsidRDefault="00F0535E" w:rsidP="00F0535E">
      <w:pPr>
        <w:spacing w:line="360" w:lineRule="auto"/>
        <w:ind w:firstLineChars="200" w:firstLine="480"/>
        <w:rPr>
          <w:rFonts w:hint="eastAsia"/>
          <w:sz w:val="24"/>
        </w:rPr>
      </w:pPr>
      <w:r w:rsidRPr="00F0535E">
        <w:rPr>
          <w:rFonts w:hint="eastAsia"/>
          <w:sz w:val="24"/>
        </w:rPr>
        <w:t>在旅游管理专业饭店方向的教学中，本课程处于客房服务管理理论与客房部专业实习之间，是学生客房服务专业技能训练的重要环节。使学生了解客房服务的主要内容和原则，实际掌握客房服务技能，增强学生业务操作能力</w:t>
      </w:r>
    </w:p>
    <w:p w:rsidR="008127A9" w:rsidRPr="005345E3" w:rsidRDefault="008127A9" w:rsidP="005345E3">
      <w:pPr>
        <w:pStyle w:val="2"/>
        <w:spacing w:line="360" w:lineRule="auto"/>
        <w:rPr>
          <w:rFonts w:ascii="宋体" w:eastAsia="宋体" w:hAnsi="宋体"/>
          <w:sz w:val="28"/>
          <w:szCs w:val="28"/>
        </w:rPr>
      </w:pPr>
      <w:bookmarkStart w:id="14" w:name="_Toc474835986"/>
      <w:r w:rsidRPr="005345E3">
        <w:rPr>
          <w:rFonts w:ascii="宋体" w:eastAsia="宋体" w:hAnsi="宋体" w:hint="eastAsia"/>
          <w:sz w:val="28"/>
          <w:szCs w:val="28"/>
        </w:rPr>
        <w:t>2.2课程在学科专业结构中的地位、作用</w:t>
      </w:r>
      <w:bookmarkEnd w:id="14"/>
    </w:p>
    <w:p w:rsidR="00F0535E" w:rsidRDefault="00A07DAB" w:rsidP="00F0535E">
      <w:pPr>
        <w:spacing w:line="360" w:lineRule="auto"/>
        <w:ind w:firstLineChars="200" w:firstLine="480"/>
        <w:rPr>
          <w:rFonts w:hint="eastAsia"/>
          <w:sz w:val="24"/>
        </w:rPr>
      </w:pPr>
      <w:r>
        <w:rPr>
          <w:rFonts w:hint="eastAsia"/>
          <w:sz w:val="24"/>
        </w:rPr>
        <w:t xml:space="preserve"> </w:t>
      </w:r>
      <w:r>
        <w:rPr>
          <w:rFonts w:hint="eastAsia"/>
          <w:sz w:val="24"/>
        </w:rPr>
        <w:t>《</w:t>
      </w:r>
      <w:r w:rsidR="00F0535E">
        <w:rPr>
          <w:rFonts w:hint="eastAsia"/>
          <w:sz w:val="24"/>
        </w:rPr>
        <w:t>客房实务</w:t>
      </w:r>
      <w:r>
        <w:rPr>
          <w:rFonts w:hint="eastAsia"/>
          <w:sz w:val="24"/>
        </w:rPr>
        <w:t>》</w:t>
      </w:r>
      <w:r w:rsidRPr="00CC720C">
        <w:rPr>
          <w:rFonts w:hint="eastAsia"/>
          <w:sz w:val="24"/>
        </w:rPr>
        <w:t>实训课程</w:t>
      </w:r>
      <w:r w:rsidRPr="00EE4EC7">
        <w:rPr>
          <w:rFonts w:ascii="宋体" w:hAnsi="宋体" w:hint="eastAsia"/>
          <w:sz w:val="24"/>
        </w:rPr>
        <w:t>是理论与实际操作紧密结合的一门课程,</w:t>
      </w:r>
      <w:r w:rsidRPr="00A07DAB">
        <w:rPr>
          <w:rFonts w:hint="eastAsia"/>
          <w:sz w:val="24"/>
        </w:rPr>
        <w:t xml:space="preserve"> </w:t>
      </w:r>
      <w:r w:rsidRPr="00CC720C">
        <w:rPr>
          <w:rFonts w:hint="eastAsia"/>
          <w:sz w:val="24"/>
        </w:rPr>
        <w:t>本课程主要通过</w:t>
      </w:r>
      <w:r w:rsidR="00F0535E" w:rsidRPr="004D5797">
        <w:rPr>
          <w:rFonts w:hint="eastAsia"/>
          <w:sz w:val="24"/>
        </w:rPr>
        <w:t>学生学习有关客房服务的基本理论知识和相关的专业技能，同时掌握客房运营的相关管理理论。</w:t>
      </w:r>
      <w:r w:rsidR="00F0535E">
        <w:rPr>
          <w:rFonts w:hint="eastAsia"/>
          <w:sz w:val="24"/>
        </w:rPr>
        <w:t>实训期间</w:t>
      </w:r>
      <w:r w:rsidR="00F0535E" w:rsidRPr="004D5797">
        <w:rPr>
          <w:rFonts w:hint="eastAsia"/>
          <w:sz w:val="24"/>
        </w:rPr>
        <w:t>应使学生初步掌握客房接待服务、客房物品管理等技能，为今后在工作中进行客房服务管理打下较坚实基础。</w:t>
      </w:r>
    </w:p>
    <w:p w:rsidR="00F0535E" w:rsidRPr="00CC720C" w:rsidRDefault="00F0535E" w:rsidP="00F0535E">
      <w:pPr>
        <w:spacing w:line="360" w:lineRule="auto"/>
        <w:ind w:firstLineChars="200" w:firstLine="480"/>
        <w:rPr>
          <w:sz w:val="24"/>
        </w:rPr>
      </w:pPr>
      <w:r>
        <w:rPr>
          <w:rFonts w:hint="eastAsia"/>
          <w:sz w:val="24"/>
        </w:rPr>
        <w:t>该课程</w:t>
      </w:r>
      <w:r w:rsidRPr="00CC720C">
        <w:rPr>
          <w:rFonts w:hint="eastAsia"/>
          <w:sz w:val="24"/>
        </w:rPr>
        <w:t>是培养酒店管理、旅游管理专业学生所必须的一门专业技能课程</w:t>
      </w:r>
      <w:r>
        <w:rPr>
          <w:rFonts w:hint="eastAsia"/>
          <w:sz w:val="24"/>
        </w:rPr>
        <w:t>，</w:t>
      </w:r>
      <w:r w:rsidRPr="00CC720C">
        <w:rPr>
          <w:rFonts w:hint="eastAsia"/>
          <w:sz w:val="24"/>
        </w:rPr>
        <w:t>是培养酒店与旅游管理专业高级应用性人才的必修课。</w:t>
      </w:r>
    </w:p>
    <w:p w:rsidR="00F61A2B" w:rsidRDefault="008127A9" w:rsidP="00F61A2B">
      <w:pPr>
        <w:pStyle w:val="2"/>
        <w:rPr>
          <w:rFonts w:ascii="宋体" w:eastAsia="宋体" w:hAnsi="宋体"/>
          <w:sz w:val="28"/>
          <w:szCs w:val="28"/>
        </w:rPr>
      </w:pPr>
      <w:bookmarkStart w:id="15" w:name="_Toc474835987"/>
      <w:r w:rsidRPr="00F61A2B">
        <w:rPr>
          <w:rFonts w:ascii="宋体" w:eastAsia="宋体" w:hAnsi="宋体" w:hint="eastAsia"/>
          <w:sz w:val="28"/>
          <w:szCs w:val="28"/>
        </w:rPr>
        <w:lastRenderedPageBreak/>
        <w:t>2.3</w:t>
      </w:r>
      <w:r w:rsidR="00F61A2B" w:rsidRPr="00F61A2B">
        <w:rPr>
          <w:rFonts w:ascii="宋体" w:eastAsia="宋体" w:hAnsi="宋体" w:hint="eastAsia"/>
          <w:sz w:val="28"/>
          <w:szCs w:val="28"/>
        </w:rPr>
        <w:t>课程的历史与文化传统</w:t>
      </w:r>
      <w:bookmarkEnd w:id="15"/>
    </w:p>
    <w:p w:rsidR="00F0535E" w:rsidRPr="004D3998" w:rsidRDefault="00F0535E" w:rsidP="00F0535E">
      <w:pPr>
        <w:spacing w:line="360" w:lineRule="auto"/>
        <w:ind w:leftChars="202" w:left="424" w:firstLineChars="250" w:firstLine="600"/>
        <w:rPr>
          <w:rFonts w:ascii="宋体" w:hAnsi="宋体" w:hint="eastAsia"/>
          <w:sz w:val="24"/>
        </w:rPr>
      </w:pPr>
      <w:bookmarkStart w:id="16" w:name="_Toc474835988"/>
      <w:r w:rsidRPr="004D3998">
        <w:rPr>
          <w:rFonts w:ascii="宋体" w:hAnsi="宋体" w:hint="eastAsia"/>
          <w:sz w:val="24"/>
        </w:rPr>
        <w:t>酒店，古称客栈，在世界上的存在已经有上千年的历史，总而言之，它是提供给人们吃、喝、睡等基本需要的地方，故而它是一个传统行业。</w:t>
      </w:r>
    </w:p>
    <w:p w:rsidR="00F0535E" w:rsidRPr="004D3998" w:rsidRDefault="00F0535E" w:rsidP="00F0535E">
      <w:pPr>
        <w:spacing w:line="360" w:lineRule="auto"/>
        <w:ind w:leftChars="202" w:left="424" w:firstLineChars="250" w:firstLine="600"/>
        <w:rPr>
          <w:rFonts w:ascii="宋体" w:hAnsi="宋体" w:hint="eastAsia"/>
          <w:sz w:val="24"/>
        </w:rPr>
      </w:pPr>
      <w:r w:rsidRPr="004D3998">
        <w:rPr>
          <w:rFonts w:ascii="宋体" w:hAnsi="宋体" w:hint="eastAsia"/>
          <w:sz w:val="24"/>
        </w:rPr>
        <w:t>新中国酒店业发展，无论从量得角度，还是从质的角度，其发展速度都是惊人的。中国的酒店业发展起步于上世纪70年代末，酒店业经过近40年的发展，在硬件水平、配套设施的完善方面基本达到了国际水准。酒店业的发展大体经历了如下四个阶段：行政事业单位管理阶段，转型为企业单位经营型管理阶段，吸取国际上通行做法，推行星评制度，走标准化道路阶段，进入专业化、集团化管理的新阶段。</w:t>
      </w:r>
    </w:p>
    <w:p w:rsidR="00F0535E" w:rsidRPr="004D3998" w:rsidRDefault="00F0535E" w:rsidP="00F0535E">
      <w:pPr>
        <w:spacing w:line="360" w:lineRule="auto"/>
        <w:ind w:leftChars="202" w:left="424" w:firstLineChars="250" w:firstLine="600"/>
        <w:rPr>
          <w:rFonts w:ascii="宋体" w:hAnsi="宋体" w:hint="eastAsia"/>
          <w:sz w:val="24"/>
        </w:rPr>
      </w:pPr>
      <w:r w:rsidRPr="004D3998">
        <w:rPr>
          <w:rFonts w:ascii="宋体" w:hAnsi="宋体" w:hint="eastAsia"/>
          <w:sz w:val="24"/>
        </w:rPr>
        <w:t>现代酒店业运营模式也是从西方传入中国的，陆续发展以来，星级酒店已达到1.4万家。作为一个星级酒店，客房是重中之重，其建筑面积占到酒店总面积50%-80%，客房利润占到酒店利润50%—70%。可见客房部占到酒店多大一个比重。</w:t>
      </w:r>
    </w:p>
    <w:p w:rsidR="00F0535E" w:rsidRPr="004D3998" w:rsidRDefault="00F0535E" w:rsidP="00F0535E">
      <w:pPr>
        <w:spacing w:line="360" w:lineRule="auto"/>
        <w:ind w:leftChars="202" w:left="424" w:firstLineChars="250" w:firstLine="600"/>
        <w:rPr>
          <w:rFonts w:ascii="宋体" w:hAnsi="宋体" w:hint="eastAsia"/>
          <w:sz w:val="24"/>
        </w:rPr>
      </w:pPr>
      <w:r w:rsidRPr="004D3998">
        <w:rPr>
          <w:rFonts w:ascii="宋体" w:hAnsi="宋体"/>
          <w:sz w:val="24"/>
        </w:rPr>
        <w:t>酒店是一个典型的以出售服务为主的特殊行业，行业性质决定服务质量决定企业的成败，往往来到酒店入住的客人，都会对细节比较关注，或者一个充满关怀的服务会让客人记忆犹深。那么，客房服务员所承担就是整个酒店服务一个很重要的环节，客房部的产品创新同样也是围绕在服务上展开的。</w:t>
      </w:r>
    </w:p>
    <w:p w:rsidR="00F0535E" w:rsidRPr="004D3998" w:rsidRDefault="00F0535E" w:rsidP="00F0535E">
      <w:pPr>
        <w:spacing w:line="360" w:lineRule="auto"/>
        <w:ind w:leftChars="228" w:left="479" w:firstLineChars="150" w:firstLine="360"/>
        <w:rPr>
          <w:rFonts w:ascii="宋体" w:hAnsi="宋体" w:hint="eastAsia"/>
          <w:sz w:val="24"/>
        </w:rPr>
      </w:pPr>
      <w:r w:rsidRPr="004D3998">
        <w:rPr>
          <w:rFonts w:ascii="宋体" w:hAnsi="宋体" w:hint="eastAsia"/>
          <w:sz w:val="24"/>
        </w:rPr>
        <w:t>早在80年代初期欧美就开始探讨酒店的发展，其中客房管理就得到了极大的重视。在我国90年代也才开始有相关的研究，随之有了关于客房服务管理的书籍。</w:t>
      </w:r>
    </w:p>
    <w:p w:rsidR="00007D6C" w:rsidRDefault="00F61A2B" w:rsidP="005345E3">
      <w:pPr>
        <w:pStyle w:val="2"/>
        <w:spacing w:line="360" w:lineRule="auto"/>
        <w:rPr>
          <w:rFonts w:ascii="宋体" w:eastAsia="宋体" w:hAnsi="宋体"/>
          <w:sz w:val="28"/>
          <w:szCs w:val="28"/>
        </w:rPr>
      </w:pPr>
      <w:r>
        <w:rPr>
          <w:rFonts w:ascii="宋体" w:eastAsia="宋体" w:hAnsi="宋体" w:hint="eastAsia"/>
          <w:sz w:val="28"/>
          <w:szCs w:val="28"/>
        </w:rPr>
        <w:t>2.4</w:t>
      </w:r>
      <w:r w:rsidRPr="005345E3">
        <w:rPr>
          <w:rFonts w:ascii="宋体" w:eastAsia="宋体" w:hAnsi="宋体" w:hint="eastAsia"/>
          <w:sz w:val="28"/>
          <w:szCs w:val="28"/>
        </w:rPr>
        <w:t>课程的前沿及发展趋势</w:t>
      </w:r>
      <w:bookmarkEnd w:id="16"/>
    </w:p>
    <w:p w:rsidR="0026128B" w:rsidRPr="00F76818" w:rsidRDefault="00F76818" w:rsidP="00F76818">
      <w:pPr>
        <w:spacing w:line="360" w:lineRule="auto"/>
        <w:rPr>
          <w:rFonts w:ascii="宋体" w:hAnsi="宋体"/>
          <w:sz w:val="24"/>
        </w:rPr>
      </w:pPr>
      <w:r>
        <w:rPr>
          <w:rFonts w:ascii="宋体" w:hAnsi="宋体" w:hint="eastAsia"/>
          <w:sz w:val="24"/>
        </w:rPr>
        <w:t xml:space="preserve">  </w:t>
      </w:r>
      <w:r w:rsidR="0026128B">
        <w:rPr>
          <w:rFonts w:ascii="宋体" w:hAnsi="宋体" w:hint="eastAsia"/>
          <w:sz w:val="24"/>
        </w:rPr>
        <w:t xml:space="preserve">  古代酒店客栈是现代酒店的前身，在几千年的历史积淀过程中，我国的酒店服务已经在不断与世界接轨。酒店的核心产品是客房，核心竞争力是服务,因此，提高客房的服务技能和人员的服务意识是现代酒店稳固发展并不断扩大的前提。</w:t>
      </w:r>
      <w:r w:rsidR="0026128B" w:rsidRPr="0026128B">
        <w:rPr>
          <w:rFonts w:ascii="宋体" w:hAnsi="宋体"/>
          <w:sz w:val="24"/>
        </w:rPr>
        <w:t>提供清洁卫生的客房和</w:t>
      </w:r>
      <w:r w:rsidR="0026128B">
        <w:rPr>
          <w:rFonts w:ascii="宋体" w:hAnsi="宋体" w:hint="eastAsia"/>
          <w:sz w:val="24"/>
        </w:rPr>
        <w:t>温馨的</w:t>
      </w:r>
      <w:r w:rsidR="0026128B">
        <w:rPr>
          <w:rFonts w:ascii="宋体" w:hAnsi="宋体"/>
          <w:sz w:val="24"/>
        </w:rPr>
        <w:t>服务</w:t>
      </w:r>
      <w:r w:rsidR="0026128B" w:rsidRPr="0026128B">
        <w:rPr>
          <w:rFonts w:ascii="宋体" w:hAnsi="宋体"/>
          <w:sz w:val="24"/>
        </w:rPr>
        <w:t>,环境舒适,交通方便,连锁化经营等,这样的酒店已经成为一种流行的住宿设施蓬勃发展起来,成为酒店业和学术界关注的热点问题。</w:t>
      </w:r>
    </w:p>
    <w:p w:rsidR="00F61A2B" w:rsidRDefault="00F61A2B" w:rsidP="00F61A2B">
      <w:pPr>
        <w:pStyle w:val="2"/>
        <w:spacing w:line="360" w:lineRule="auto"/>
        <w:rPr>
          <w:rFonts w:ascii="宋体" w:eastAsia="宋体" w:hAnsi="宋体"/>
          <w:sz w:val="28"/>
          <w:szCs w:val="28"/>
        </w:rPr>
      </w:pPr>
      <w:bookmarkStart w:id="17" w:name="_Toc474835989"/>
      <w:r w:rsidRPr="00F61A2B">
        <w:rPr>
          <w:rFonts w:ascii="宋体" w:eastAsia="宋体" w:hAnsi="宋体" w:hint="eastAsia"/>
          <w:sz w:val="28"/>
          <w:szCs w:val="28"/>
        </w:rPr>
        <w:t>2.5课程与经济社会发展的关系</w:t>
      </w:r>
      <w:bookmarkEnd w:id="17"/>
    </w:p>
    <w:p w:rsidR="005D5680" w:rsidRPr="004D3998" w:rsidRDefault="005D5680" w:rsidP="005D5680">
      <w:pPr>
        <w:spacing w:line="360" w:lineRule="auto"/>
        <w:ind w:firstLineChars="200" w:firstLine="480"/>
        <w:rPr>
          <w:rFonts w:ascii="宋体" w:hAnsi="宋体"/>
          <w:sz w:val="24"/>
        </w:rPr>
      </w:pPr>
      <w:r w:rsidRPr="004D3998">
        <w:rPr>
          <w:rFonts w:ascii="宋体" w:hAnsi="宋体"/>
          <w:sz w:val="24"/>
        </w:rPr>
        <w:t>客房管理，就是对每日客房工作的安排、检查、监督和控制，当然还有人、财、物三方面的一个管理。客房管理对客房的正常运转非常重要，工作做得好，能够保证客房</w:t>
      </w:r>
      <w:r w:rsidRPr="004D3998">
        <w:rPr>
          <w:rFonts w:ascii="宋体" w:hAnsi="宋体"/>
          <w:sz w:val="24"/>
        </w:rPr>
        <w:lastRenderedPageBreak/>
        <w:t>管理不出一点纰漏，同时为酒店树立好一个品牌，也是一次很好的客房营销。</w:t>
      </w:r>
    </w:p>
    <w:p w:rsidR="005D5680" w:rsidRPr="005D5680" w:rsidRDefault="005D5680" w:rsidP="00747FF8">
      <w:pPr>
        <w:spacing w:line="360" w:lineRule="auto"/>
        <w:ind w:firstLineChars="200" w:firstLine="480"/>
        <w:rPr>
          <w:rFonts w:ascii="宋体" w:hAnsi="宋体"/>
          <w:sz w:val="24"/>
        </w:rPr>
      </w:pPr>
      <w:r w:rsidRPr="004D3998">
        <w:rPr>
          <w:rFonts w:ascii="宋体" w:hAnsi="宋体" w:hint="eastAsia"/>
          <w:sz w:val="24"/>
        </w:rPr>
        <w:t>《客房</w:t>
      </w:r>
      <w:r>
        <w:rPr>
          <w:rFonts w:ascii="宋体" w:hAnsi="宋体" w:hint="eastAsia"/>
          <w:sz w:val="24"/>
        </w:rPr>
        <w:t>实务</w:t>
      </w:r>
      <w:r w:rsidRPr="004D3998">
        <w:rPr>
          <w:rFonts w:ascii="宋体" w:hAnsi="宋体" w:hint="eastAsia"/>
          <w:sz w:val="24"/>
        </w:rPr>
        <w:t>》该课程作为酒店和旅游管理专业基础课程，是以培养学生的客房管理</w:t>
      </w:r>
      <w:r>
        <w:rPr>
          <w:rFonts w:ascii="宋体" w:hAnsi="宋体" w:hint="eastAsia"/>
          <w:sz w:val="24"/>
        </w:rPr>
        <w:t>操作</w:t>
      </w:r>
      <w:r w:rsidRPr="004D3998">
        <w:rPr>
          <w:rFonts w:ascii="宋体" w:hAnsi="宋体" w:hint="eastAsia"/>
          <w:sz w:val="24"/>
        </w:rPr>
        <w:t>技能与服务意识为首要任务，以培养学生成为酒店客房管理人员为目标。它是酒店业管理中非常重要的集理论与实践于一体的教学课程，与服务经济息息相关，并能有效解决社会就业，有利于社会的安定与谐。</w:t>
      </w:r>
    </w:p>
    <w:p w:rsidR="00F61A2B" w:rsidRDefault="00F61A2B" w:rsidP="005345E3">
      <w:pPr>
        <w:pStyle w:val="2"/>
        <w:spacing w:line="360" w:lineRule="auto"/>
        <w:rPr>
          <w:rFonts w:ascii="宋体" w:eastAsia="宋体" w:hAnsi="宋体"/>
          <w:sz w:val="28"/>
          <w:szCs w:val="28"/>
        </w:rPr>
      </w:pPr>
      <w:bookmarkStart w:id="18" w:name="_Toc474835990"/>
      <w:r w:rsidRPr="00F61A2B">
        <w:rPr>
          <w:rFonts w:ascii="宋体" w:eastAsia="宋体" w:hAnsi="宋体" w:hint="eastAsia"/>
          <w:sz w:val="28"/>
          <w:szCs w:val="28"/>
        </w:rPr>
        <w:t>2.6课程内容可能涉及到的伦理与道德问题</w:t>
      </w:r>
      <w:bookmarkEnd w:id="18"/>
    </w:p>
    <w:p w:rsidR="00747FF8" w:rsidRPr="004D3998" w:rsidRDefault="00747FF8" w:rsidP="00747FF8">
      <w:pPr>
        <w:spacing w:line="360" w:lineRule="auto"/>
        <w:ind w:firstLineChars="200" w:firstLine="480"/>
        <w:rPr>
          <w:rFonts w:ascii="宋体" w:hAnsi="宋体" w:hint="eastAsia"/>
          <w:sz w:val="24"/>
        </w:rPr>
      </w:pPr>
      <w:bookmarkStart w:id="19" w:name="_Toc474835991"/>
      <w:r w:rsidRPr="004D3998">
        <w:rPr>
          <w:rFonts w:ascii="宋体" w:hAnsi="宋体" w:hint="eastAsia"/>
          <w:sz w:val="24"/>
        </w:rPr>
        <w:t>中国的酒店业发展已经到了遍地开花的局面，国际旅游已成为人们的生活方式之一。树立良好的酒店服务形象，不仅对我国酒店业的发展有着极为重要的影响，更是为创立旅游强国和大国提供了良好的品牌。</w:t>
      </w:r>
    </w:p>
    <w:p w:rsidR="00747FF8" w:rsidRPr="004D3998" w:rsidRDefault="00747FF8" w:rsidP="00747FF8">
      <w:pPr>
        <w:spacing w:line="360" w:lineRule="auto"/>
        <w:ind w:firstLineChars="200" w:firstLine="480"/>
        <w:rPr>
          <w:rFonts w:ascii="宋体" w:hAnsi="宋体" w:hint="eastAsia"/>
          <w:sz w:val="24"/>
        </w:rPr>
      </w:pPr>
      <w:r w:rsidRPr="004D3998">
        <w:rPr>
          <w:rFonts w:ascii="宋体" w:hAnsi="宋体" w:hint="eastAsia"/>
          <w:sz w:val="24"/>
        </w:rPr>
        <w:t>客房服务是酒店的中心内容，作为旅游及酒店专业学生即将成为旅游服务业中的主力军，故不仅需要有良好的专业技能，更重要的是要有良好的道德认知。这样才能在今后的社会工作中建立良好的社会形象，社会关系，社会风气，从而赢得企业更好的效益，创建国内外良好的旅游环境。</w:t>
      </w:r>
    </w:p>
    <w:p w:rsidR="008127A9" w:rsidRPr="005345E3" w:rsidRDefault="008127A9" w:rsidP="005345E3">
      <w:pPr>
        <w:pStyle w:val="2"/>
        <w:spacing w:line="360" w:lineRule="auto"/>
        <w:rPr>
          <w:rFonts w:ascii="宋体" w:eastAsia="宋体" w:hAnsi="宋体"/>
          <w:sz w:val="28"/>
          <w:szCs w:val="28"/>
        </w:rPr>
      </w:pPr>
      <w:r w:rsidRPr="005345E3">
        <w:rPr>
          <w:rFonts w:ascii="宋体" w:eastAsia="宋体" w:hAnsi="宋体" w:hint="eastAsia"/>
          <w:sz w:val="28"/>
          <w:szCs w:val="28"/>
        </w:rPr>
        <w:t>2.</w:t>
      </w:r>
      <w:r w:rsidR="00F61A2B">
        <w:rPr>
          <w:rFonts w:ascii="宋体" w:eastAsia="宋体" w:hAnsi="宋体" w:hint="eastAsia"/>
          <w:sz w:val="28"/>
          <w:szCs w:val="28"/>
        </w:rPr>
        <w:t>7</w:t>
      </w:r>
      <w:r w:rsidRPr="005345E3">
        <w:rPr>
          <w:rFonts w:ascii="宋体" w:eastAsia="宋体" w:hAnsi="宋体" w:hint="eastAsia"/>
          <w:sz w:val="28"/>
          <w:szCs w:val="28"/>
        </w:rPr>
        <w:t>学习本课程的必要性</w:t>
      </w:r>
      <w:bookmarkEnd w:id="19"/>
    </w:p>
    <w:p w:rsidR="00747FF8" w:rsidRPr="004D3998" w:rsidRDefault="00747FF8" w:rsidP="00747FF8">
      <w:pPr>
        <w:spacing w:line="360" w:lineRule="auto"/>
        <w:ind w:firstLineChars="250" w:firstLine="600"/>
        <w:rPr>
          <w:rFonts w:ascii="宋体" w:hAnsi="宋体" w:hint="eastAsia"/>
          <w:sz w:val="24"/>
        </w:rPr>
      </w:pPr>
      <w:r w:rsidRPr="004D3998">
        <w:rPr>
          <w:rFonts w:ascii="宋体" w:hAnsi="宋体" w:hint="eastAsia"/>
          <w:sz w:val="24"/>
        </w:rPr>
        <w:t>《客房</w:t>
      </w:r>
      <w:r>
        <w:rPr>
          <w:rFonts w:ascii="宋体" w:hAnsi="宋体" w:hint="eastAsia"/>
          <w:sz w:val="24"/>
        </w:rPr>
        <w:t>实务</w:t>
      </w:r>
      <w:r w:rsidRPr="004D3998">
        <w:rPr>
          <w:rFonts w:ascii="宋体" w:hAnsi="宋体" w:hint="eastAsia"/>
          <w:sz w:val="24"/>
        </w:rPr>
        <w:t>》课程主要任务是让学生熟知高星级酒店客房部的对客服务程序及方法，了解并能正确使用客房部各常见的清洁器具及清洁剂，掌握规范的客房服务用语（包括常用英语）</w:t>
      </w:r>
      <w:r>
        <w:rPr>
          <w:rFonts w:ascii="宋体" w:hAnsi="宋体" w:hint="eastAsia"/>
          <w:sz w:val="24"/>
        </w:rPr>
        <w:t>，能熟练操作客房的卫生清洁，客房整理，中西式铺床，夜床整理等</w:t>
      </w:r>
      <w:r w:rsidRPr="004D3998">
        <w:rPr>
          <w:rFonts w:ascii="宋体" w:hAnsi="宋体" w:hint="eastAsia"/>
          <w:sz w:val="24"/>
        </w:rPr>
        <w:t>。该课程理论与实践的结合度较高，能为今后从事酒店客房基层管理的相关人员提供扎实的基础知识，能给高星级酒店客房工作的日常操作和管理流程提供较强的指导作用。</w:t>
      </w:r>
    </w:p>
    <w:p w:rsidR="004B5C82" w:rsidRPr="00747FF8" w:rsidRDefault="004B5C82" w:rsidP="005345E3">
      <w:pPr>
        <w:spacing w:line="360" w:lineRule="auto"/>
        <w:rPr>
          <w:rFonts w:ascii="宋体" w:hAnsi="宋体"/>
          <w:b/>
          <w:sz w:val="24"/>
        </w:rPr>
      </w:pPr>
    </w:p>
    <w:p w:rsidR="008127A9" w:rsidRPr="005345E3" w:rsidRDefault="008127A9" w:rsidP="005345E3">
      <w:pPr>
        <w:pStyle w:val="1"/>
        <w:spacing w:line="360" w:lineRule="auto"/>
        <w:jc w:val="center"/>
        <w:rPr>
          <w:rFonts w:ascii="宋体" w:hAnsi="宋体"/>
        </w:rPr>
      </w:pPr>
      <w:bookmarkStart w:id="20" w:name="_Toc474835992"/>
      <w:r w:rsidRPr="005345E3">
        <w:rPr>
          <w:rFonts w:ascii="宋体" w:hAnsi="宋体" w:hint="eastAsia"/>
        </w:rPr>
        <w:t>3</w:t>
      </w:r>
      <w:r w:rsidR="00216200" w:rsidRPr="005345E3">
        <w:rPr>
          <w:rFonts w:ascii="宋体" w:hAnsi="宋体" w:hint="eastAsia"/>
        </w:rPr>
        <w:t>．</w:t>
      </w:r>
      <w:r w:rsidRPr="005345E3">
        <w:rPr>
          <w:rFonts w:ascii="宋体" w:hAnsi="宋体" w:hint="eastAsia"/>
        </w:rPr>
        <w:t>教师简介</w:t>
      </w:r>
      <w:bookmarkEnd w:id="20"/>
    </w:p>
    <w:p w:rsidR="00747FF8" w:rsidRPr="004D3998" w:rsidRDefault="00747FF8" w:rsidP="00747FF8">
      <w:pPr>
        <w:spacing w:line="360" w:lineRule="auto"/>
        <w:rPr>
          <w:rFonts w:ascii="宋体" w:hAnsi="宋体" w:hint="eastAsia"/>
          <w:b/>
          <w:sz w:val="28"/>
          <w:szCs w:val="28"/>
        </w:rPr>
      </w:pPr>
      <w:bookmarkStart w:id="21" w:name="_Toc474835996"/>
      <w:bookmarkStart w:id="22" w:name="_Toc413178941"/>
      <w:r w:rsidRPr="004D3998">
        <w:rPr>
          <w:rFonts w:ascii="宋体" w:hAnsi="宋体" w:hint="eastAsia"/>
          <w:b/>
          <w:sz w:val="28"/>
          <w:szCs w:val="28"/>
        </w:rPr>
        <w:t>3.1教师的职称、学历</w:t>
      </w:r>
      <w:bookmarkEnd w:id="22"/>
    </w:p>
    <w:p w:rsidR="00747FF8" w:rsidRPr="004D3998" w:rsidRDefault="00747FF8" w:rsidP="00747FF8">
      <w:pPr>
        <w:spacing w:line="360" w:lineRule="auto"/>
        <w:ind w:firstLineChars="200" w:firstLine="480"/>
        <w:rPr>
          <w:rFonts w:ascii="宋体" w:hAnsi="宋体" w:hint="eastAsia"/>
          <w:color w:val="000000"/>
          <w:sz w:val="24"/>
        </w:rPr>
      </w:pPr>
      <w:r w:rsidRPr="004D3998">
        <w:rPr>
          <w:rFonts w:ascii="宋体" w:hAnsi="宋体" w:hint="eastAsia"/>
          <w:color w:val="000000"/>
          <w:sz w:val="24"/>
        </w:rPr>
        <w:t>任课教师学历：硕士研究生</w:t>
      </w:r>
    </w:p>
    <w:p w:rsidR="00747FF8" w:rsidRPr="004D3998" w:rsidRDefault="00747FF8" w:rsidP="00747FF8">
      <w:pPr>
        <w:spacing w:line="360" w:lineRule="auto"/>
        <w:ind w:firstLineChars="200" w:firstLine="480"/>
        <w:rPr>
          <w:rFonts w:ascii="宋体" w:hAnsi="宋体" w:hint="eastAsia"/>
          <w:color w:val="000000"/>
          <w:sz w:val="24"/>
        </w:rPr>
      </w:pPr>
      <w:r w:rsidRPr="004D3998">
        <w:rPr>
          <w:rFonts w:ascii="宋体" w:hAnsi="宋体" w:hint="eastAsia"/>
          <w:color w:val="000000"/>
          <w:sz w:val="24"/>
        </w:rPr>
        <w:t>任课教师职称：讲师</w:t>
      </w:r>
    </w:p>
    <w:p w:rsidR="00747FF8" w:rsidRPr="004D3998" w:rsidRDefault="00747FF8" w:rsidP="00747FF8">
      <w:pPr>
        <w:spacing w:line="360" w:lineRule="auto"/>
        <w:rPr>
          <w:rFonts w:ascii="宋体" w:hAnsi="宋体" w:hint="eastAsia"/>
          <w:b/>
          <w:sz w:val="28"/>
          <w:szCs w:val="28"/>
        </w:rPr>
      </w:pPr>
      <w:bookmarkStart w:id="23" w:name="_Toc413178942"/>
      <w:r w:rsidRPr="004D3998">
        <w:rPr>
          <w:rFonts w:ascii="宋体" w:hAnsi="宋体" w:hint="eastAsia"/>
          <w:b/>
          <w:sz w:val="28"/>
          <w:szCs w:val="28"/>
        </w:rPr>
        <w:lastRenderedPageBreak/>
        <w:t>3.2教育背景</w:t>
      </w:r>
      <w:bookmarkEnd w:id="23"/>
    </w:p>
    <w:p w:rsidR="00747FF8" w:rsidRPr="004D3998" w:rsidRDefault="00747FF8" w:rsidP="00747FF8">
      <w:pPr>
        <w:spacing w:line="360" w:lineRule="auto"/>
        <w:ind w:firstLineChars="200" w:firstLine="480"/>
        <w:rPr>
          <w:rFonts w:ascii="宋体" w:hAnsi="宋体" w:hint="eastAsia"/>
          <w:color w:val="000000"/>
          <w:sz w:val="24"/>
        </w:rPr>
      </w:pPr>
      <w:r w:rsidRPr="004D3998">
        <w:rPr>
          <w:rFonts w:ascii="宋体" w:hAnsi="宋体" w:hint="eastAsia"/>
          <w:color w:val="000000"/>
          <w:sz w:val="24"/>
        </w:rPr>
        <w:t>1996-2000 四川理工学院 （原四川轻化工学院） 旅游学 本科</w:t>
      </w:r>
    </w:p>
    <w:p w:rsidR="00747FF8" w:rsidRPr="004D3998" w:rsidRDefault="00747FF8" w:rsidP="00747FF8">
      <w:pPr>
        <w:spacing w:line="360" w:lineRule="auto"/>
        <w:ind w:firstLineChars="200" w:firstLine="480"/>
        <w:rPr>
          <w:rFonts w:ascii="宋体" w:hAnsi="宋体" w:hint="eastAsia"/>
          <w:color w:val="000000"/>
          <w:sz w:val="24"/>
        </w:rPr>
      </w:pPr>
      <w:r w:rsidRPr="004D3998">
        <w:rPr>
          <w:rFonts w:ascii="宋体" w:hAnsi="宋体" w:hint="eastAsia"/>
          <w:color w:val="000000"/>
          <w:sz w:val="24"/>
        </w:rPr>
        <w:t>2005-2008 云南大学       管理学硕士</w:t>
      </w:r>
    </w:p>
    <w:p w:rsidR="00747FF8" w:rsidRPr="004D3998" w:rsidRDefault="00747FF8" w:rsidP="00747FF8">
      <w:pPr>
        <w:spacing w:line="360" w:lineRule="auto"/>
        <w:rPr>
          <w:rFonts w:ascii="宋体" w:hAnsi="宋体" w:hint="eastAsia"/>
          <w:b/>
          <w:sz w:val="28"/>
          <w:szCs w:val="28"/>
        </w:rPr>
      </w:pPr>
      <w:bookmarkStart w:id="24" w:name="_Toc413178943"/>
      <w:r w:rsidRPr="004D3998">
        <w:rPr>
          <w:rFonts w:ascii="宋体" w:hAnsi="宋体" w:hint="eastAsia"/>
          <w:b/>
          <w:sz w:val="28"/>
          <w:szCs w:val="28"/>
        </w:rPr>
        <w:t>3.3研究兴趣（方向）</w:t>
      </w:r>
      <w:bookmarkEnd w:id="24"/>
    </w:p>
    <w:p w:rsidR="00747FF8" w:rsidRDefault="00747FF8" w:rsidP="00747FF8">
      <w:pPr>
        <w:spacing w:line="360" w:lineRule="auto"/>
        <w:ind w:firstLineChars="150" w:firstLine="360"/>
        <w:rPr>
          <w:rFonts w:ascii="宋体" w:hAnsi="宋体" w:hint="eastAsia"/>
          <w:color w:val="000000"/>
          <w:sz w:val="24"/>
        </w:rPr>
      </w:pPr>
      <w:r w:rsidRPr="004D3998">
        <w:rPr>
          <w:rFonts w:ascii="宋体" w:hAnsi="宋体" w:hint="eastAsia"/>
          <w:color w:val="000000"/>
          <w:sz w:val="24"/>
        </w:rPr>
        <w:t>本人长期从事于旅游管理，酒店管理的研究，特别致力于对旅游规划、区域旅游经济、旅游文化方面的研究。</w:t>
      </w:r>
    </w:p>
    <w:p w:rsidR="00747FF8" w:rsidRPr="004D3998" w:rsidRDefault="00747FF8" w:rsidP="00747FF8">
      <w:pPr>
        <w:spacing w:line="360" w:lineRule="auto"/>
        <w:ind w:firstLineChars="150" w:firstLine="360"/>
        <w:rPr>
          <w:rFonts w:ascii="宋体" w:hAnsi="宋体" w:hint="eastAsia"/>
          <w:color w:val="000000"/>
          <w:sz w:val="24"/>
        </w:rPr>
      </w:pPr>
    </w:p>
    <w:bookmarkEnd w:id="21"/>
    <w:p w:rsidR="00747FF8" w:rsidRPr="004D3998" w:rsidRDefault="00747FF8" w:rsidP="00747FF8">
      <w:pPr>
        <w:spacing w:line="360" w:lineRule="auto"/>
        <w:jc w:val="center"/>
        <w:rPr>
          <w:rFonts w:ascii="宋体" w:hAnsi="宋体" w:hint="eastAsia"/>
          <w:b/>
          <w:sz w:val="44"/>
          <w:szCs w:val="44"/>
        </w:rPr>
      </w:pPr>
      <w:r w:rsidRPr="004D3998">
        <w:rPr>
          <w:rFonts w:ascii="宋体" w:hAnsi="宋体" w:hint="eastAsia"/>
          <w:b/>
          <w:sz w:val="44"/>
          <w:szCs w:val="44"/>
        </w:rPr>
        <w:t>4 预修课程（先修课程）</w:t>
      </w:r>
    </w:p>
    <w:p w:rsidR="00747FF8" w:rsidRPr="004D3998" w:rsidRDefault="00747FF8" w:rsidP="00747FF8">
      <w:pPr>
        <w:spacing w:line="360" w:lineRule="auto"/>
        <w:rPr>
          <w:rFonts w:ascii="宋体" w:hAnsi="宋体" w:hint="eastAsia"/>
          <w:sz w:val="44"/>
          <w:szCs w:val="44"/>
        </w:rPr>
      </w:pPr>
    </w:p>
    <w:p w:rsidR="00747FF8" w:rsidRDefault="00747FF8" w:rsidP="00747FF8">
      <w:pPr>
        <w:spacing w:line="360" w:lineRule="auto"/>
        <w:ind w:firstLineChars="100" w:firstLine="240"/>
        <w:rPr>
          <w:rFonts w:ascii="宋体" w:hAnsi="宋体" w:hint="eastAsia"/>
          <w:sz w:val="24"/>
        </w:rPr>
      </w:pPr>
      <w:r w:rsidRPr="004D3998">
        <w:rPr>
          <w:rFonts w:ascii="宋体" w:hAnsi="宋体" w:hint="eastAsia"/>
          <w:sz w:val="24"/>
        </w:rPr>
        <w:t>先修课程：</w:t>
      </w:r>
      <w:r w:rsidRPr="004D3998">
        <w:rPr>
          <w:rFonts w:ascii="宋体" w:hAnsi="宋体" w:hint="eastAsia"/>
          <w:color w:val="000000"/>
          <w:sz w:val="24"/>
          <w:szCs w:val="28"/>
        </w:rPr>
        <w:t>《前厅服务与管理》、</w:t>
      </w:r>
      <w:r w:rsidRPr="004D3998">
        <w:rPr>
          <w:rFonts w:ascii="宋体" w:hAnsi="宋体" w:hint="eastAsia"/>
          <w:sz w:val="24"/>
        </w:rPr>
        <w:t>《</w:t>
      </w:r>
      <w:r w:rsidR="00C94559">
        <w:rPr>
          <w:rFonts w:ascii="宋体" w:hAnsi="宋体" w:hint="eastAsia"/>
          <w:sz w:val="24"/>
        </w:rPr>
        <w:t>客房服务与管理</w:t>
      </w:r>
      <w:r w:rsidRPr="004D3998">
        <w:rPr>
          <w:rFonts w:ascii="宋体" w:hAnsi="宋体" w:hint="eastAsia"/>
          <w:sz w:val="24"/>
        </w:rPr>
        <w:t>》</w:t>
      </w:r>
      <w:r w:rsidR="00C94559">
        <w:rPr>
          <w:rFonts w:ascii="宋体" w:hAnsi="宋体" w:hint="eastAsia"/>
          <w:sz w:val="24"/>
        </w:rPr>
        <w:t xml:space="preserve"> </w:t>
      </w:r>
    </w:p>
    <w:p w:rsidR="00216200" w:rsidRPr="00747FF8" w:rsidRDefault="00216200" w:rsidP="005345E3">
      <w:pPr>
        <w:spacing w:line="360" w:lineRule="auto"/>
        <w:rPr>
          <w:rFonts w:ascii="宋体" w:hAnsi="宋体"/>
          <w:b/>
          <w:sz w:val="24"/>
        </w:rPr>
      </w:pPr>
    </w:p>
    <w:p w:rsidR="008127A9" w:rsidRPr="005345E3" w:rsidRDefault="008127A9" w:rsidP="005345E3">
      <w:pPr>
        <w:pStyle w:val="1"/>
        <w:spacing w:line="360" w:lineRule="auto"/>
        <w:jc w:val="center"/>
        <w:rPr>
          <w:rFonts w:ascii="宋体" w:hAnsi="宋体"/>
        </w:rPr>
      </w:pPr>
      <w:bookmarkStart w:id="25" w:name="_Toc474835997"/>
      <w:r w:rsidRPr="005345E3">
        <w:rPr>
          <w:rFonts w:ascii="宋体" w:hAnsi="宋体" w:hint="eastAsia"/>
        </w:rPr>
        <w:t>5．课程目标</w:t>
      </w:r>
      <w:bookmarkEnd w:id="25"/>
    </w:p>
    <w:p w:rsidR="00C94559" w:rsidRPr="004D3998" w:rsidRDefault="00C94559" w:rsidP="00C94559">
      <w:pPr>
        <w:spacing w:line="360" w:lineRule="auto"/>
        <w:rPr>
          <w:rFonts w:ascii="宋体" w:hAnsi="宋体" w:hint="eastAsia"/>
          <w:b/>
          <w:sz w:val="28"/>
          <w:szCs w:val="28"/>
        </w:rPr>
      </w:pPr>
      <w:bookmarkStart w:id="26" w:name="_Toc413178946"/>
      <w:r w:rsidRPr="004D3998">
        <w:rPr>
          <w:rFonts w:ascii="宋体" w:hAnsi="宋体" w:hint="eastAsia"/>
          <w:b/>
          <w:sz w:val="28"/>
          <w:szCs w:val="28"/>
        </w:rPr>
        <w:t>5.1职业能力目标</w:t>
      </w:r>
      <w:bookmarkEnd w:id="26"/>
    </w:p>
    <w:p w:rsidR="00C94559" w:rsidRPr="004D3998" w:rsidRDefault="00C94559" w:rsidP="00C94559">
      <w:pPr>
        <w:spacing w:line="360" w:lineRule="auto"/>
        <w:ind w:firstLineChars="150" w:firstLine="360"/>
        <w:rPr>
          <w:rFonts w:ascii="宋体" w:hAnsi="宋体" w:cs="新宋体" w:hint="eastAsia"/>
          <w:kern w:val="0"/>
          <w:sz w:val="24"/>
        </w:rPr>
      </w:pPr>
      <w:bookmarkStart w:id="27" w:name="_Toc404197791"/>
      <w:r w:rsidRPr="004D3998">
        <w:rPr>
          <w:rFonts w:ascii="宋体" w:hAnsi="宋体" w:cs="新宋体" w:hint="eastAsia"/>
          <w:kern w:val="0"/>
          <w:sz w:val="24"/>
        </w:rPr>
        <w:t>本课程从培养职业能力入手，以职业岗位群的工作分析为依据，运用丰富的方法，先进而科学的教学手段，培养学生既有扎实的客房服务与管理理论知识，又具有过硬的专业技能，实际工作能力和适应能力强的高技能型人才。</w:t>
      </w:r>
    </w:p>
    <w:p w:rsidR="00C94559" w:rsidRPr="004D3998" w:rsidRDefault="00C94559" w:rsidP="00C94559">
      <w:pPr>
        <w:spacing w:line="360" w:lineRule="auto"/>
        <w:rPr>
          <w:rFonts w:ascii="宋体" w:hAnsi="宋体" w:hint="eastAsia"/>
          <w:b/>
          <w:sz w:val="28"/>
          <w:szCs w:val="28"/>
        </w:rPr>
      </w:pPr>
      <w:r w:rsidRPr="004D3998">
        <w:rPr>
          <w:rFonts w:ascii="宋体" w:hAnsi="宋体" w:hint="eastAsia"/>
          <w:b/>
          <w:sz w:val="28"/>
          <w:szCs w:val="28"/>
        </w:rPr>
        <w:t>5.2过程与方法方面</w:t>
      </w:r>
      <w:bookmarkEnd w:id="27"/>
    </w:p>
    <w:p w:rsidR="00C94559" w:rsidRPr="004D3998" w:rsidRDefault="00C94559" w:rsidP="00C94559">
      <w:pPr>
        <w:spacing w:line="360" w:lineRule="auto"/>
        <w:ind w:firstLine="420"/>
        <w:rPr>
          <w:rFonts w:ascii="宋体" w:hAnsi="宋体" w:hint="eastAsia"/>
          <w:sz w:val="24"/>
        </w:rPr>
      </w:pPr>
      <w:r w:rsidRPr="004D3998">
        <w:rPr>
          <w:rFonts w:ascii="宋体" w:hAnsi="宋体" w:hint="eastAsia"/>
          <w:sz w:val="24"/>
        </w:rPr>
        <w:t>本课程注重现代化教学方法的应用，在教学过程中适时适当地运用多媒体进行教学和演示，增加教学的直观性，提高教学的效果。</w:t>
      </w:r>
    </w:p>
    <w:p w:rsidR="00C94559" w:rsidRDefault="00C94559" w:rsidP="00C94559">
      <w:pPr>
        <w:spacing w:line="360" w:lineRule="auto"/>
        <w:ind w:firstLine="420"/>
        <w:rPr>
          <w:rFonts w:ascii="宋体" w:hAnsi="宋体" w:hint="eastAsia"/>
          <w:sz w:val="24"/>
        </w:rPr>
      </w:pPr>
      <w:r w:rsidRPr="004D3998">
        <w:rPr>
          <w:rFonts w:ascii="宋体" w:hAnsi="宋体" w:hint="eastAsia"/>
          <w:sz w:val="24"/>
        </w:rPr>
        <w:t>本课程注重多种教学方法的灵活应用。注重学生自学能力的培养，希望通过学生的自主学习，养成良好的学习习惯，掌握良好的学习方法；教师在传统课堂教学方法的基础上，注重学生参与讨论，启发学生思考，创造一种良好的让学生讨论的氛围，使学生从被动学生转化为主动学习，更好地发挥学生学习的主观能动性；另外，本课程注重通过</w:t>
      </w:r>
      <w:r>
        <w:rPr>
          <w:rFonts w:ascii="宋体" w:hAnsi="宋体" w:hint="eastAsia"/>
          <w:sz w:val="24"/>
        </w:rPr>
        <w:t>实际操作的过程</w:t>
      </w:r>
      <w:r w:rsidRPr="004D3998">
        <w:rPr>
          <w:rFonts w:ascii="宋体" w:hAnsi="宋体" w:hint="eastAsia"/>
          <w:sz w:val="24"/>
        </w:rPr>
        <w:t>，</w:t>
      </w:r>
      <w:r>
        <w:rPr>
          <w:rFonts w:ascii="宋体" w:hAnsi="宋体" w:hint="eastAsia"/>
          <w:sz w:val="24"/>
        </w:rPr>
        <w:t>不断训练不断熟练，</w:t>
      </w:r>
      <w:r w:rsidRPr="004D3998">
        <w:rPr>
          <w:rFonts w:ascii="宋体" w:hAnsi="宋体" w:hint="eastAsia"/>
          <w:sz w:val="24"/>
        </w:rPr>
        <w:t>将所学的理论知识、基本概念切实运用到实际场景中，从而提高学生分析与解决实际客房服务与管理问题的能力。</w:t>
      </w:r>
    </w:p>
    <w:p w:rsidR="00FF235D" w:rsidRPr="004D3998" w:rsidRDefault="00FF235D" w:rsidP="00C94559">
      <w:pPr>
        <w:spacing w:line="360" w:lineRule="auto"/>
        <w:ind w:firstLine="420"/>
        <w:rPr>
          <w:rFonts w:ascii="宋体" w:hAnsi="宋体" w:hint="eastAsia"/>
          <w:sz w:val="24"/>
        </w:rPr>
      </w:pPr>
    </w:p>
    <w:p w:rsidR="00C94559" w:rsidRPr="004D3998" w:rsidRDefault="00C94559" w:rsidP="00C94559">
      <w:pPr>
        <w:spacing w:line="360" w:lineRule="auto"/>
        <w:rPr>
          <w:rFonts w:ascii="宋体" w:hAnsi="宋体" w:hint="eastAsia"/>
          <w:b/>
          <w:sz w:val="28"/>
          <w:szCs w:val="28"/>
        </w:rPr>
      </w:pPr>
      <w:bookmarkStart w:id="28" w:name="_Toc404197792"/>
      <w:r w:rsidRPr="004D3998">
        <w:rPr>
          <w:rFonts w:ascii="宋体" w:hAnsi="宋体" w:hint="eastAsia"/>
          <w:b/>
          <w:sz w:val="28"/>
          <w:szCs w:val="28"/>
        </w:rPr>
        <w:lastRenderedPageBreak/>
        <w:t>5.3情感、态度与价值观方面</w:t>
      </w:r>
      <w:bookmarkEnd w:id="28"/>
    </w:p>
    <w:p w:rsidR="00C94559" w:rsidRPr="004D3998" w:rsidRDefault="00C94559" w:rsidP="00C94559">
      <w:pPr>
        <w:spacing w:line="360" w:lineRule="auto"/>
        <w:ind w:firstLineChars="200" w:firstLine="480"/>
        <w:rPr>
          <w:rFonts w:ascii="宋体" w:hAnsi="宋体" w:hint="eastAsia"/>
          <w:color w:val="000000"/>
          <w:sz w:val="24"/>
        </w:rPr>
      </w:pPr>
      <w:r w:rsidRPr="004D3998">
        <w:rPr>
          <w:rFonts w:ascii="宋体" w:hAnsi="宋体" w:hint="eastAsia"/>
          <w:color w:val="000000"/>
          <w:sz w:val="24"/>
        </w:rPr>
        <w:t>大学教育不仅仅是传授知识，更多的是传授做人的道理，通过该课程的学习，最主要是培养学生的社会能力，即培养旅游企业管理能力、培养团队竞争与合作的能力。总之，在传授课堂理论知识的同时，还应强调情商教育，以正面积极的心态，培养一个对社会有用的具有正确价值观和人生观的大学生，使他们成为具有高智商、高情商的有用人才。</w:t>
      </w:r>
    </w:p>
    <w:p w:rsidR="00C94559" w:rsidRPr="004D3998" w:rsidRDefault="00C94559" w:rsidP="00C94559">
      <w:pPr>
        <w:spacing w:line="360" w:lineRule="auto"/>
        <w:ind w:firstLine="420"/>
        <w:rPr>
          <w:rFonts w:ascii="宋体" w:hAnsi="宋体" w:hint="eastAsia"/>
          <w:color w:val="000000"/>
          <w:sz w:val="24"/>
        </w:rPr>
      </w:pPr>
      <w:r w:rsidRPr="004D3998">
        <w:rPr>
          <w:rFonts w:ascii="宋体" w:hAnsi="宋体" w:hint="eastAsia"/>
          <w:color w:val="000000"/>
          <w:sz w:val="24"/>
        </w:rPr>
        <w:t>实现以上目标，我的原则是：用爱心浇灌学生，为学生的一切，爱学生的一切。</w:t>
      </w:r>
    </w:p>
    <w:p w:rsidR="008127A9" w:rsidRPr="00C94559" w:rsidRDefault="008127A9" w:rsidP="005345E3">
      <w:pPr>
        <w:adjustRightInd w:val="0"/>
        <w:snapToGrid w:val="0"/>
        <w:spacing w:line="360" w:lineRule="auto"/>
        <w:rPr>
          <w:rFonts w:ascii="黑体" w:eastAsia="黑体" w:hAnsi="黑体"/>
          <w:sz w:val="28"/>
          <w:szCs w:val="28"/>
        </w:rPr>
      </w:pPr>
    </w:p>
    <w:p w:rsidR="008127A9" w:rsidRPr="005345E3" w:rsidRDefault="008127A9" w:rsidP="005345E3">
      <w:pPr>
        <w:pStyle w:val="1"/>
        <w:spacing w:line="360" w:lineRule="auto"/>
        <w:jc w:val="center"/>
        <w:rPr>
          <w:rFonts w:ascii="宋体" w:hAnsi="宋体"/>
        </w:rPr>
      </w:pPr>
      <w:bookmarkStart w:id="29" w:name="_Toc474836001"/>
      <w:r w:rsidRPr="005345E3">
        <w:rPr>
          <w:rFonts w:ascii="宋体" w:hAnsi="宋体" w:hint="eastAsia"/>
        </w:rPr>
        <w:t>6．课程内容</w:t>
      </w:r>
      <w:bookmarkEnd w:id="29"/>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1598"/>
        <w:gridCol w:w="3900"/>
        <w:gridCol w:w="2235"/>
        <w:gridCol w:w="1290"/>
      </w:tblGrid>
      <w:tr w:rsidR="008127A9" w:rsidRPr="00471754" w:rsidTr="00B53B20">
        <w:trPr>
          <w:trHeight w:val="761"/>
        </w:trPr>
        <w:tc>
          <w:tcPr>
            <w:tcW w:w="472" w:type="dxa"/>
            <w:vAlign w:val="center"/>
          </w:tcPr>
          <w:p w:rsidR="008127A9" w:rsidRPr="00E91E60" w:rsidRDefault="008127A9"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序号</w:t>
            </w:r>
          </w:p>
        </w:tc>
        <w:tc>
          <w:tcPr>
            <w:tcW w:w="1598" w:type="dxa"/>
            <w:vAlign w:val="center"/>
          </w:tcPr>
          <w:p w:rsidR="008127A9" w:rsidRPr="00E91E60" w:rsidRDefault="008127A9"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工作任务</w:t>
            </w:r>
          </w:p>
        </w:tc>
        <w:tc>
          <w:tcPr>
            <w:tcW w:w="3900" w:type="dxa"/>
            <w:vAlign w:val="center"/>
          </w:tcPr>
          <w:p w:rsidR="008127A9" w:rsidRPr="00E91E60" w:rsidRDefault="008127A9"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课程内容概要</w:t>
            </w:r>
          </w:p>
        </w:tc>
        <w:tc>
          <w:tcPr>
            <w:tcW w:w="2235" w:type="dxa"/>
            <w:tcBorders>
              <w:bottom w:val="single" w:sz="4" w:space="0" w:color="auto"/>
            </w:tcBorders>
            <w:vAlign w:val="center"/>
          </w:tcPr>
          <w:p w:rsidR="008127A9" w:rsidRPr="00E91E60" w:rsidRDefault="008127A9"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教学重点、难点</w:t>
            </w:r>
          </w:p>
        </w:tc>
        <w:tc>
          <w:tcPr>
            <w:tcW w:w="1290" w:type="dxa"/>
          </w:tcPr>
          <w:p w:rsidR="008127A9" w:rsidRPr="00E91E60" w:rsidRDefault="008127A9" w:rsidP="005345E3">
            <w:pPr>
              <w:spacing w:line="360" w:lineRule="auto"/>
              <w:rPr>
                <w:rFonts w:asciiTheme="majorEastAsia" w:eastAsiaTheme="majorEastAsia" w:hAnsiTheme="majorEastAsia"/>
                <w:szCs w:val="21"/>
              </w:rPr>
            </w:pPr>
          </w:p>
          <w:p w:rsidR="008127A9" w:rsidRPr="00E91E60" w:rsidRDefault="008127A9" w:rsidP="005345E3">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学时安排</w:t>
            </w:r>
          </w:p>
        </w:tc>
      </w:tr>
      <w:tr w:rsidR="00DB329C" w:rsidRPr="00471754" w:rsidTr="00DB329C">
        <w:trPr>
          <w:cantSplit/>
          <w:trHeight w:val="425"/>
        </w:trPr>
        <w:tc>
          <w:tcPr>
            <w:tcW w:w="472" w:type="dxa"/>
            <w:vAlign w:val="center"/>
          </w:tcPr>
          <w:p w:rsidR="00DB329C" w:rsidRPr="00E91E60" w:rsidRDefault="00DB329C"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1</w:t>
            </w:r>
          </w:p>
        </w:tc>
        <w:tc>
          <w:tcPr>
            <w:tcW w:w="1598" w:type="dxa"/>
            <w:vAlign w:val="center"/>
          </w:tcPr>
          <w:p w:rsidR="00DB329C" w:rsidRPr="00E91E60" w:rsidRDefault="008A1FBF"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项目</w:t>
            </w:r>
            <w:r w:rsidR="00DB329C" w:rsidRPr="00E91E60">
              <w:rPr>
                <w:rFonts w:asciiTheme="majorEastAsia" w:eastAsiaTheme="majorEastAsia" w:hAnsiTheme="majorEastAsia" w:hint="eastAsia"/>
                <w:szCs w:val="21"/>
              </w:rPr>
              <w:t>一</w:t>
            </w:r>
          </w:p>
          <w:p w:rsidR="00DB329C" w:rsidRPr="00E91E60" w:rsidRDefault="00C94559"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卧室的清扫</w:t>
            </w:r>
          </w:p>
        </w:tc>
        <w:tc>
          <w:tcPr>
            <w:tcW w:w="3900" w:type="dxa"/>
            <w:tcBorders>
              <w:right w:val="single" w:sz="4" w:space="0" w:color="auto"/>
            </w:tcBorders>
            <w:vAlign w:val="center"/>
          </w:tcPr>
          <w:p w:rsidR="00C94559" w:rsidRPr="00E91E60" w:rsidRDefault="00C94559" w:rsidP="00C94559">
            <w:pPr>
              <w:spacing w:line="360" w:lineRule="auto"/>
              <w:ind w:firstLineChars="146" w:firstLine="307"/>
              <w:rPr>
                <w:rFonts w:asciiTheme="majorEastAsia" w:eastAsiaTheme="majorEastAsia" w:hAnsiTheme="majorEastAsia" w:hint="eastAsia"/>
                <w:szCs w:val="21"/>
              </w:rPr>
            </w:pPr>
            <w:r w:rsidRPr="00E91E60">
              <w:rPr>
                <w:rFonts w:asciiTheme="majorEastAsia" w:eastAsiaTheme="majorEastAsia" w:hAnsiTheme="majorEastAsia" w:hint="eastAsia"/>
                <w:szCs w:val="21"/>
              </w:rPr>
              <w:t>(1)卧室清扫基本步骤、注意事项</w:t>
            </w:r>
          </w:p>
          <w:p w:rsidR="00C94559" w:rsidRPr="00E91E60" w:rsidRDefault="00C94559" w:rsidP="00C94559">
            <w:pPr>
              <w:spacing w:line="360" w:lineRule="auto"/>
              <w:ind w:firstLineChars="146" w:firstLine="307"/>
              <w:rPr>
                <w:rFonts w:asciiTheme="majorEastAsia" w:eastAsiaTheme="majorEastAsia" w:hAnsiTheme="majorEastAsia" w:hint="eastAsia"/>
                <w:szCs w:val="21"/>
              </w:rPr>
            </w:pPr>
            <w:r w:rsidRPr="00E91E60">
              <w:rPr>
                <w:rFonts w:asciiTheme="majorEastAsia" w:eastAsiaTheme="majorEastAsia" w:hAnsiTheme="majorEastAsia" w:hint="eastAsia"/>
                <w:szCs w:val="21"/>
              </w:rPr>
              <w:t>(2)准备房务工作车和吸尘器</w:t>
            </w:r>
          </w:p>
          <w:p w:rsidR="00C94559" w:rsidRPr="00E91E60" w:rsidRDefault="00C94559" w:rsidP="00C94559">
            <w:pPr>
              <w:spacing w:line="360" w:lineRule="auto"/>
              <w:ind w:firstLineChars="146" w:firstLine="307"/>
              <w:rPr>
                <w:rFonts w:asciiTheme="majorEastAsia" w:eastAsiaTheme="majorEastAsia" w:hAnsiTheme="majorEastAsia" w:hint="eastAsia"/>
                <w:szCs w:val="21"/>
              </w:rPr>
            </w:pPr>
            <w:r w:rsidRPr="00E91E60">
              <w:rPr>
                <w:rFonts w:asciiTheme="majorEastAsia" w:eastAsiaTheme="majorEastAsia" w:hAnsiTheme="majorEastAsia" w:hint="eastAsia"/>
                <w:szCs w:val="21"/>
              </w:rPr>
              <w:t>(3)教师分步骤示范各环节的操作要领和应达到的效果</w:t>
            </w:r>
          </w:p>
          <w:p w:rsidR="00DB329C" w:rsidRPr="00E91E60" w:rsidRDefault="00C94559" w:rsidP="00C94559">
            <w:pPr>
              <w:spacing w:line="360" w:lineRule="auto"/>
              <w:ind w:firstLineChars="100" w:firstLine="210"/>
              <w:rPr>
                <w:rFonts w:asciiTheme="majorEastAsia" w:eastAsiaTheme="majorEastAsia" w:hAnsiTheme="majorEastAsia" w:hint="eastAsia"/>
                <w:szCs w:val="21"/>
              </w:rPr>
            </w:pPr>
            <w:r w:rsidRPr="00E91E60">
              <w:rPr>
                <w:rFonts w:asciiTheme="majorEastAsia" w:eastAsiaTheme="majorEastAsia" w:hAnsiTheme="majorEastAsia" w:hint="eastAsia"/>
                <w:szCs w:val="21"/>
              </w:rPr>
              <w:t>(4)</w:t>
            </w:r>
            <w:r w:rsidR="00E91E60">
              <w:rPr>
                <w:rFonts w:asciiTheme="majorEastAsia" w:eastAsiaTheme="majorEastAsia" w:hAnsiTheme="majorEastAsia" w:hint="eastAsia"/>
                <w:szCs w:val="21"/>
              </w:rPr>
              <w:t>学生操作练习，教师加以指导</w:t>
            </w:r>
          </w:p>
          <w:p w:rsidR="00C94559" w:rsidRPr="00E91E60" w:rsidRDefault="00C94559" w:rsidP="00C94559">
            <w:pPr>
              <w:spacing w:line="360" w:lineRule="auto"/>
              <w:ind w:firstLineChars="146" w:firstLine="307"/>
              <w:rPr>
                <w:rFonts w:asciiTheme="majorEastAsia" w:eastAsiaTheme="majorEastAsia" w:hAnsiTheme="majorEastAsia"/>
                <w:szCs w:val="21"/>
              </w:rPr>
            </w:pPr>
            <w:r w:rsidRPr="00E91E60">
              <w:rPr>
                <w:rFonts w:asciiTheme="majorEastAsia" w:eastAsiaTheme="majorEastAsia" w:hAnsiTheme="majorEastAsia" w:hint="eastAsia"/>
                <w:szCs w:val="21"/>
              </w:rPr>
              <w:t>(5)教师总结</w:t>
            </w:r>
          </w:p>
        </w:tc>
        <w:tc>
          <w:tcPr>
            <w:tcW w:w="2235" w:type="dxa"/>
            <w:tcBorders>
              <w:top w:val="single" w:sz="4" w:space="0" w:color="auto"/>
              <w:left w:val="single" w:sz="4" w:space="0" w:color="auto"/>
              <w:right w:val="single" w:sz="4" w:space="0" w:color="auto"/>
            </w:tcBorders>
          </w:tcPr>
          <w:p w:rsidR="00AD2DD7" w:rsidRPr="00E91E60" w:rsidRDefault="00AD2DD7" w:rsidP="00AD2DD7">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重点</w:t>
            </w:r>
            <w:r w:rsidR="00C94559" w:rsidRPr="00E91E60">
              <w:rPr>
                <w:rFonts w:asciiTheme="majorEastAsia" w:eastAsiaTheme="majorEastAsia" w:hAnsiTheme="majorEastAsia" w:hint="eastAsia"/>
                <w:szCs w:val="21"/>
              </w:rPr>
              <w:t>：卧室清扫步骤</w:t>
            </w:r>
          </w:p>
          <w:p w:rsidR="00DB329C" w:rsidRPr="00E91E60" w:rsidRDefault="00C94559" w:rsidP="00AD2DD7">
            <w:pPr>
              <w:spacing w:line="360" w:lineRule="auto"/>
              <w:rPr>
                <w:rFonts w:asciiTheme="majorEastAsia" w:eastAsiaTheme="majorEastAsia" w:hAnsiTheme="majorEastAsia"/>
                <w:szCs w:val="21"/>
              </w:rPr>
            </w:pPr>
            <w:r w:rsidRPr="00E91E60">
              <w:rPr>
                <w:rFonts w:asciiTheme="majorEastAsia" w:eastAsiaTheme="majorEastAsia" w:hAnsiTheme="majorEastAsia"/>
                <w:szCs w:val="21"/>
              </w:rPr>
              <w:t>难点</w:t>
            </w:r>
            <w:r w:rsidRPr="00E91E60">
              <w:rPr>
                <w:rFonts w:asciiTheme="majorEastAsia" w:eastAsiaTheme="majorEastAsia" w:hAnsiTheme="majorEastAsia" w:hint="eastAsia"/>
                <w:szCs w:val="21"/>
              </w:rPr>
              <w:t>：具体操作过程的规范</w:t>
            </w:r>
          </w:p>
        </w:tc>
        <w:tc>
          <w:tcPr>
            <w:tcW w:w="1290" w:type="dxa"/>
            <w:tcBorders>
              <w:left w:val="single" w:sz="4" w:space="0" w:color="auto"/>
            </w:tcBorders>
            <w:vAlign w:val="center"/>
          </w:tcPr>
          <w:p w:rsidR="00DB329C" w:rsidRPr="00E91E60" w:rsidRDefault="00E91E60" w:rsidP="005345E3">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4</w:t>
            </w:r>
          </w:p>
        </w:tc>
      </w:tr>
      <w:tr w:rsidR="00DB329C" w:rsidRPr="00471754" w:rsidTr="00B53B20">
        <w:trPr>
          <w:cantSplit/>
          <w:trHeight w:val="1725"/>
        </w:trPr>
        <w:tc>
          <w:tcPr>
            <w:tcW w:w="472" w:type="dxa"/>
            <w:vAlign w:val="center"/>
          </w:tcPr>
          <w:p w:rsidR="00DB329C" w:rsidRPr="00E91E60" w:rsidRDefault="00DB329C"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2</w:t>
            </w:r>
          </w:p>
        </w:tc>
        <w:tc>
          <w:tcPr>
            <w:tcW w:w="1598" w:type="dxa"/>
            <w:vAlign w:val="center"/>
          </w:tcPr>
          <w:p w:rsidR="00DB329C" w:rsidRPr="00E91E60" w:rsidRDefault="008A1FBF"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项目</w:t>
            </w:r>
            <w:r w:rsidR="00DB329C" w:rsidRPr="00E91E60">
              <w:rPr>
                <w:rFonts w:asciiTheme="majorEastAsia" w:eastAsiaTheme="majorEastAsia" w:hAnsiTheme="majorEastAsia" w:hint="eastAsia"/>
                <w:szCs w:val="21"/>
              </w:rPr>
              <w:t>二</w:t>
            </w:r>
          </w:p>
          <w:p w:rsidR="00DB329C" w:rsidRPr="00E91E60" w:rsidRDefault="00C94559"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 xml:space="preserve">中式铺床 </w:t>
            </w:r>
          </w:p>
        </w:tc>
        <w:tc>
          <w:tcPr>
            <w:tcW w:w="3900" w:type="dxa"/>
          </w:tcPr>
          <w:p w:rsidR="00C94559" w:rsidRPr="00E91E60" w:rsidRDefault="00C94559" w:rsidP="00C94559">
            <w:pPr>
              <w:spacing w:line="360" w:lineRule="auto"/>
              <w:ind w:firstLineChars="146" w:firstLine="307"/>
              <w:rPr>
                <w:rFonts w:asciiTheme="majorEastAsia" w:eastAsiaTheme="majorEastAsia" w:hAnsiTheme="majorEastAsia" w:hint="eastAsia"/>
                <w:szCs w:val="21"/>
              </w:rPr>
            </w:pPr>
            <w:r w:rsidRPr="00E91E60">
              <w:rPr>
                <w:rFonts w:asciiTheme="majorEastAsia" w:eastAsiaTheme="majorEastAsia" w:hAnsiTheme="majorEastAsia" w:hint="eastAsia"/>
                <w:szCs w:val="21"/>
              </w:rPr>
              <w:t>(1)中式铺床的基本步骤、操作路线、操作时间</w:t>
            </w:r>
            <w:r w:rsidR="00E91E60">
              <w:rPr>
                <w:rFonts w:asciiTheme="majorEastAsia" w:eastAsiaTheme="majorEastAsia" w:hAnsiTheme="majorEastAsia" w:hint="eastAsia"/>
                <w:szCs w:val="21"/>
              </w:rPr>
              <w:t>介绍</w:t>
            </w:r>
          </w:p>
          <w:p w:rsidR="00C94559" w:rsidRPr="00E91E60" w:rsidRDefault="00C94559" w:rsidP="00C94559">
            <w:pPr>
              <w:spacing w:line="360" w:lineRule="auto"/>
              <w:ind w:firstLineChars="146" w:firstLine="307"/>
              <w:rPr>
                <w:rFonts w:asciiTheme="majorEastAsia" w:eastAsiaTheme="majorEastAsia" w:hAnsiTheme="majorEastAsia" w:hint="eastAsia"/>
                <w:szCs w:val="21"/>
              </w:rPr>
            </w:pPr>
            <w:r w:rsidRPr="00E91E60">
              <w:rPr>
                <w:rFonts w:asciiTheme="majorEastAsia" w:eastAsiaTheme="majorEastAsia" w:hAnsiTheme="majorEastAsia" w:hint="eastAsia"/>
                <w:szCs w:val="21"/>
              </w:rPr>
              <w:t>(2)教师分步骤示范各环节的操作要领和应达到的效果</w:t>
            </w:r>
          </w:p>
          <w:p w:rsidR="00AD2DD7" w:rsidRPr="00E91E60" w:rsidRDefault="00C94559" w:rsidP="00E91E60">
            <w:pPr>
              <w:spacing w:line="360" w:lineRule="auto"/>
              <w:ind w:firstLineChars="150" w:firstLine="315"/>
              <w:rPr>
                <w:rFonts w:asciiTheme="majorEastAsia" w:eastAsiaTheme="majorEastAsia" w:hAnsiTheme="majorEastAsia" w:hint="eastAsia"/>
                <w:szCs w:val="21"/>
              </w:rPr>
            </w:pPr>
            <w:r w:rsidRPr="00E91E60">
              <w:rPr>
                <w:rFonts w:asciiTheme="majorEastAsia" w:eastAsiaTheme="majorEastAsia" w:hAnsiTheme="majorEastAsia" w:hint="eastAsia"/>
                <w:szCs w:val="21"/>
              </w:rPr>
              <w:t>(3)</w:t>
            </w:r>
            <w:r w:rsidR="00E91E60">
              <w:rPr>
                <w:rFonts w:asciiTheme="majorEastAsia" w:eastAsiaTheme="majorEastAsia" w:hAnsiTheme="majorEastAsia" w:hint="eastAsia"/>
                <w:szCs w:val="21"/>
              </w:rPr>
              <w:t>学生操作练习，教师加以指导</w:t>
            </w:r>
          </w:p>
          <w:p w:rsidR="00C94559" w:rsidRPr="00E91E60" w:rsidRDefault="00C94559" w:rsidP="00C94559">
            <w:pPr>
              <w:spacing w:line="360" w:lineRule="auto"/>
              <w:ind w:firstLineChars="146" w:firstLine="307"/>
              <w:rPr>
                <w:rFonts w:asciiTheme="majorEastAsia" w:eastAsiaTheme="majorEastAsia" w:hAnsiTheme="majorEastAsia"/>
                <w:szCs w:val="21"/>
              </w:rPr>
            </w:pPr>
            <w:r w:rsidRPr="00E91E60">
              <w:rPr>
                <w:rFonts w:asciiTheme="majorEastAsia" w:eastAsiaTheme="majorEastAsia" w:hAnsiTheme="majorEastAsia" w:hint="eastAsia"/>
                <w:szCs w:val="21"/>
              </w:rPr>
              <w:t>（4）教师点评、总结</w:t>
            </w:r>
          </w:p>
        </w:tc>
        <w:tc>
          <w:tcPr>
            <w:tcW w:w="2235" w:type="dxa"/>
            <w:tcBorders>
              <w:top w:val="single" w:sz="4" w:space="0" w:color="auto"/>
              <w:bottom w:val="single" w:sz="4" w:space="0" w:color="auto"/>
            </w:tcBorders>
          </w:tcPr>
          <w:p w:rsidR="00DB329C" w:rsidRPr="00E91E60" w:rsidRDefault="00DB329C" w:rsidP="005345E3">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重点：</w:t>
            </w:r>
            <w:r w:rsidR="00C94559" w:rsidRPr="00E91E60">
              <w:rPr>
                <w:rFonts w:asciiTheme="majorEastAsia" w:eastAsiaTheme="majorEastAsia" w:hAnsiTheme="majorEastAsia" w:hint="eastAsia"/>
                <w:szCs w:val="21"/>
              </w:rPr>
              <w:t>中式铺床的程序</w:t>
            </w:r>
          </w:p>
          <w:p w:rsidR="00DB329C" w:rsidRPr="00E91E60" w:rsidRDefault="00DB329C" w:rsidP="00AD2DD7">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难点：</w:t>
            </w:r>
            <w:r w:rsidR="00C94559" w:rsidRPr="00E91E60">
              <w:rPr>
                <w:rFonts w:asciiTheme="majorEastAsia" w:eastAsiaTheme="majorEastAsia" w:hAnsiTheme="majorEastAsia" w:hint="eastAsia"/>
                <w:szCs w:val="21"/>
              </w:rPr>
              <w:t>在规定的时间里完成一整套中式铺床过程，要求动作规范</w:t>
            </w:r>
          </w:p>
        </w:tc>
        <w:tc>
          <w:tcPr>
            <w:tcW w:w="1290" w:type="dxa"/>
            <w:vAlign w:val="center"/>
          </w:tcPr>
          <w:p w:rsidR="00DB329C" w:rsidRPr="00E91E60" w:rsidRDefault="00E91E60" w:rsidP="009D389C">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1</w:t>
            </w:r>
            <w:r w:rsidR="009D389C">
              <w:rPr>
                <w:rFonts w:asciiTheme="majorEastAsia" w:eastAsiaTheme="majorEastAsia" w:hAnsiTheme="majorEastAsia" w:hint="eastAsia"/>
                <w:szCs w:val="21"/>
              </w:rPr>
              <w:t>8（含2学时的一对一考核）</w:t>
            </w:r>
          </w:p>
        </w:tc>
      </w:tr>
      <w:tr w:rsidR="00DB329C" w:rsidRPr="00471754" w:rsidTr="00B53B20">
        <w:trPr>
          <w:cantSplit/>
          <w:trHeight w:val="2190"/>
        </w:trPr>
        <w:tc>
          <w:tcPr>
            <w:tcW w:w="472" w:type="dxa"/>
            <w:vAlign w:val="center"/>
          </w:tcPr>
          <w:p w:rsidR="00DB329C" w:rsidRPr="00E91E60" w:rsidRDefault="00DB329C"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lastRenderedPageBreak/>
              <w:t>3</w:t>
            </w:r>
          </w:p>
        </w:tc>
        <w:tc>
          <w:tcPr>
            <w:tcW w:w="1598" w:type="dxa"/>
            <w:vAlign w:val="center"/>
          </w:tcPr>
          <w:p w:rsidR="00DB329C" w:rsidRPr="00E91E60" w:rsidRDefault="00DB329C"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 xml:space="preserve">  </w:t>
            </w:r>
            <w:r w:rsidR="008A1FBF" w:rsidRPr="00E91E60">
              <w:rPr>
                <w:rFonts w:asciiTheme="majorEastAsia" w:eastAsiaTheme="majorEastAsia" w:hAnsiTheme="majorEastAsia" w:hint="eastAsia"/>
                <w:szCs w:val="21"/>
              </w:rPr>
              <w:t>项目</w:t>
            </w:r>
            <w:r w:rsidRPr="00E91E60">
              <w:rPr>
                <w:rFonts w:asciiTheme="majorEastAsia" w:eastAsiaTheme="majorEastAsia" w:hAnsiTheme="majorEastAsia" w:hint="eastAsia"/>
                <w:szCs w:val="21"/>
              </w:rPr>
              <w:t>三</w:t>
            </w:r>
          </w:p>
          <w:p w:rsidR="00DB329C" w:rsidRPr="00E91E60" w:rsidRDefault="00C94559" w:rsidP="005345E3">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color w:val="000000"/>
                <w:kern w:val="0"/>
                <w:szCs w:val="21"/>
              </w:rPr>
              <w:t xml:space="preserve"> </w:t>
            </w:r>
            <w:r w:rsidR="00E91E60">
              <w:rPr>
                <w:rFonts w:asciiTheme="majorEastAsia" w:eastAsiaTheme="majorEastAsia" w:hAnsiTheme="majorEastAsia" w:hint="eastAsia"/>
                <w:color w:val="000000"/>
                <w:kern w:val="0"/>
                <w:szCs w:val="21"/>
              </w:rPr>
              <w:t>开夜床</w:t>
            </w:r>
          </w:p>
          <w:p w:rsidR="00DB329C" w:rsidRPr="00E91E60" w:rsidRDefault="00DB329C" w:rsidP="005345E3">
            <w:pPr>
              <w:spacing w:line="360" w:lineRule="auto"/>
              <w:jc w:val="center"/>
              <w:rPr>
                <w:rFonts w:asciiTheme="majorEastAsia" w:eastAsiaTheme="majorEastAsia" w:hAnsiTheme="majorEastAsia"/>
                <w:b/>
                <w:bCs/>
                <w:szCs w:val="21"/>
              </w:rPr>
            </w:pPr>
          </w:p>
        </w:tc>
        <w:tc>
          <w:tcPr>
            <w:tcW w:w="3900" w:type="dxa"/>
          </w:tcPr>
          <w:p w:rsidR="00E91E60" w:rsidRPr="00E91E60" w:rsidRDefault="00E91E60" w:rsidP="00E91E60">
            <w:pPr>
              <w:spacing w:line="360" w:lineRule="auto"/>
              <w:ind w:firstLineChars="146" w:firstLine="307"/>
              <w:rPr>
                <w:rFonts w:asciiTheme="majorEastAsia" w:eastAsiaTheme="majorEastAsia" w:hAnsiTheme="majorEastAsia" w:hint="eastAsia"/>
                <w:szCs w:val="21"/>
              </w:rPr>
            </w:pPr>
            <w:r>
              <w:rPr>
                <w:rFonts w:asciiTheme="majorEastAsia" w:eastAsiaTheme="majorEastAsia" w:hAnsiTheme="majorEastAsia" w:hint="eastAsia"/>
                <w:szCs w:val="21"/>
              </w:rPr>
              <w:t>(1)夜床整理的</w:t>
            </w:r>
            <w:r w:rsidRPr="00E91E60">
              <w:rPr>
                <w:rFonts w:asciiTheme="majorEastAsia" w:eastAsiaTheme="majorEastAsia" w:hAnsiTheme="majorEastAsia" w:hint="eastAsia"/>
                <w:szCs w:val="21"/>
              </w:rPr>
              <w:t>的基本步骤、操作路线、操作时间</w:t>
            </w:r>
            <w:r>
              <w:rPr>
                <w:rFonts w:asciiTheme="majorEastAsia" w:eastAsiaTheme="majorEastAsia" w:hAnsiTheme="majorEastAsia" w:hint="eastAsia"/>
                <w:szCs w:val="21"/>
              </w:rPr>
              <w:t>介绍</w:t>
            </w:r>
          </w:p>
          <w:p w:rsidR="00E91E60" w:rsidRPr="00E91E60" w:rsidRDefault="00E91E60" w:rsidP="00E91E60">
            <w:pPr>
              <w:spacing w:line="360" w:lineRule="auto"/>
              <w:ind w:firstLineChars="146" w:firstLine="307"/>
              <w:rPr>
                <w:rFonts w:asciiTheme="majorEastAsia" w:eastAsiaTheme="majorEastAsia" w:hAnsiTheme="majorEastAsia" w:hint="eastAsia"/>
                <w:szCs w:val="21"/>
              </w:rPr>
            </w:pPr>
            <w:r w:rsidRPr="00E91E60">
              <w:rPr>
                <w:rFonts w:asciiTheme="majorEastAsia" w:eastAsiaTheme="majorEastAsia" w:hAnsiTheme="majorEastAsia" w:hint="eastAsia"/>
                <w:szCs w:val="21"/>
              </w:rPr>
              <w:t>(2)教师分步骤示范各环节的操作要领和应达到的效果</w:t>
            </w:r>
          </w:p>
          <w:p w:rsidR="00E91E60" w:rsidRPr="00E91E60" w:rsidRDefault="00E91E60" w:rsidP="00E91E60">
            <w:pPr>
              <w:spacing w:line="360" w:lineRule="auto"/>
              <w:ind w:firstLineChars="150" w:firstLine="315"/>
              <w:rPr>
                <w:rFonts w:asciiTheme="majorEastAsia" w:eastAsiaTheme="majorEastAsia" w:hAnsiTheme="majorEastAsia" w:hint="eastAsia"/>
                <w:szCs w:val="21"/>
              </w:rPr>
            </w:pPr>
            <w:r w:rsidRPr="00E91E60">
              <w:rPr>
                <w:rFonts w:asciiTheme="majorEastAsia" w:eastAsiaTheme="majorEastAsia" w:hAnsiTheme="majorEastAsia" w:hint="eastAsia"/>
                <w:szCs w:val="21"/>
              </w:rPr>
              <w:t>(3)</w:t>
            </w:r>
            <w:r>
              <w:rPr>
                <w:rFonts w:asciiTheme="majorEastAsia" w:eastAsiaTheme="majorEastAsia" w:hAnsiTheme="majorEastAsia" w:hint="eastAsia"/>
                <w:szCs w:val="21"/>
              </w:rPr>
              <w:t>学生操作练习，教师加以指导</w:t>
            </w:r>
          </w:p>
          <w:p w:rsidR="00AD2DD7" w:rsidRPr="00E91E60" w:rsidRDefault="00E91E60" w:rsidP="00E91E60">
            <w:pPr>
              <w:spacing w:line="360" w:lineRule="auto"/>
              <w:ind w:firstLineChars="100" w:firstLine="210"/>
              <w:rPr>
                <w:rFonts w:asciiTheme="majorEastAsia" w:eastAsiaTheme="majorEastAsia" w:hAnsiTheme="majorEastAsia"/>
                <w:szCs w:val="21"/>
              </w:rPr>
            </w:pPr>
            <w:r w:rsidRPr="00E91E60">
              <w:rPr>
                <w:rFonts w:asciiTheme="majorEastAsia" w:eastAsiaTheme="majorEastAsia" w:hAnsiTheme="majorEastAsia" w:hint="eastAsia"/>
                <w:szCs w:val="21"/>
              </w:rPr>
              <w:t>（4）教师点评、总结</w:t>
            </w:r>
          </w:p>
        </w:tc>
        <w:tc>
          <w:tcPr>
            <w:tcW w:w="2235" w:type="dxa"/>
            <w:tcBorders>
              <w:top w:val="single" w:sz="4" w:space="0" w:color="auto"/>
              <w:bottom w:val="single" w:sz="4" w:space="0" w:color="auto"/>
            </w:tcBorders>
          </w:tcPr>
          <w:p w:rsidR="00DB329C" w:rsidRPr="00E91E60" w:rsidRDefault="00DB329C" w:rsidP="005345E3">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重点：</w:t>
            </w:r>
            <w:r w:rsidR="00E91E60">
              <w:rPr>
                <w:rFonts w:asciiTheme="majorEastAsia" w:eastAsiaTheme="majorEastAsia" w:hAnsiTheme="majorEastAsia" w:hint="eastAsia"/>
                <w:szCs w:val="21"/>
              </w:rPr>
              <w:t>开夜床的过程</w:t>
            </w:r>
          </w:p>
          <w:p w:rsidR="00DB329C" w:rsidRPr="00E91E60" w:rsidRDefault="00DB329C" w:rsidP="00AD2DD7">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难点：</w:t>
            </w:r>
            <w:r w:rsidR="00E91E60">
              <w:rPr>
                <w:rFonts w:asciiTheme="majorEastAsia" w:eastAsiaTheme="majorEastAsia" w:hAnsiTheme="majorEastAsia" w:hint="eastAsia"/>
                <w:szCs w:val="21"/>
              </w:rPr>
              <w:t>规范动作达到效果</w:t>
            </w:r>
          </w:p>
        </w:tc>
        <w:tc>
          <w:tcPr>
            <w:tcW w:w="1290" w:type="dxa"/>
            <w:vAlign w:val="center"/>
          </w:tcPr>
          <w:p w:rsidR="00DB329C" w:rsidRPr="00E91E60" w:rsidRDefault="009D389C" w:rsidP="00E16F14">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4</w:t>
            </w:r>
          </w:p>
        </w:tc>
      </w:tr>
      <w:tr w:rsidR="00E91E60" w:rsidRPr="00E91E60" w:rsidTr="00E91E60">
        <w:trPr>
          <w:cantSplit/>
          <w:trHeight w:val="2190"/>
        </w:trPr>
        <w:tc>
          <w:tcPr>
            <w:tcW w:w="472" w:type="dxa"/>
            <w:tcBorders>
              <w:top w:val="single" w:sz="4" w:space="0" w:color="auto"/>
              <w:left w:val="single" w:sz="4" w:space="0" w:color="auto"/>
              <w:bottom w:val="single" w:sz="4" w:space="0" w:color="auto"/>
              <w:right w:val="single" w:sz="4" w:space="0" w:color="auto"/>
            </w:tcBorders>
            <w:vAlign w:val="center"/>
          </w:tcPr>
          <w:p w:rsidR="00E91E60" w:rsidRPr="00E91E60" w:rsidRDefault="00E91E60" w:rsidP="00297F6E">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1598" w:type="dxa"/>
            <w:tcBorders>
              <w:top w:val="single" w:sz="4" w:space="0" w:color="auto"/>
              <w:left w:val="single" w:sz="4" w:space="0" w:color="auto"/>
              <w:bottom w:val="single" w:sz="4" w:space="0" w:color="auto"/>
              <w:right w:val="single" w:sz="4" w:space="0" w:color="auto"/>
            </w:tcBorders>
            <w:vAlign w:val="center"/>
          </w:tcPr>
          <w:p w:rsidR="00E91E60" w:rsidRPr="00E91E60" w:rsidRDefault="00E91E60" w:rsidP="00297F6E">
            <w:pPr>
              <w:spacing w:line="360" w:lineRule="auto"/>
              <w:jc w:val="center"/>
              <w:rPr>
                <w:rFonts w:asciiTheme="majorEastAsia" w:eastAsiaTheme="majorEastAsia" w:hAnsiTheme="majorEastAsia"/>
                <w:szCs w:val="21"/>
              </w:rPr>
            </w:pPr>
            <w:r w:rsidRPr="00E91E60">
              <w:rPr>
                <w:rFonts w:asciiTheme="majorEastAsia" w:eastAsiaTheme="majorEastAsia" w:hAnsiTheme="majorEastAsia" w:hint="eastAsia"/>
                <w:szCs w:val="21"/>
              </w:rPr>
              <w:t xml:space="preserve">  项目三</w:t>
            </w:r>
          </w:p>
          <w:p w:rsidR="00E91E60" w:rsidRPr="00E91E60" w:rsidRDefault="00E91E60" w:rsidP="00297F6E">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 xml:space="preserve"> 卫生间的清扫</w:t>
            </w:r>
          </w:p>
          <w:p w:rsidR="00E91E60" w:rsidRPr="00E91E60" w:rsidRDefault="00E91E60" w:rsidP="00297F6E">
            <w:pPr>
              <w:spacing w:line="360" w:lineRule="auto"/>
              <w:jc w:val="center"/>
              <w:rPr>
                <w:rFonts w:asciiTheme="majorEastAsia" w:eastAsiaTheme="majorEastAsia" w:hAnsiTheme="majorEastAsia"/>
                <w:szCs w:val="21"/>
              </w:rPr>
            </w:pPr>
          </w:p>
        </w:tc>
        <w:tc>
          <w:tcPr>
            <w:tcW w:w="3900" w:type="dxa"/>
            <w:tcBorders>
              <w:top w:val="single" w:sz="4" w:space="0" w:color="auto"/>
              <w:left w:val="single" w:sz="4" w:space="0" w:color="auto"/>
              <w:bottom w:val="single" w:sz="4" w:space="0" w:color="auto"/>
              <w:right w:val="single" w:sz="4" w:space="0" w:color="auto"/>
            </w:tcBorders>
          </w:tcPr>
          <w:p w:rsidR="00E91E60" w:rsidRPr="00297F6E" w:rsidRDefault="00E91E60" w:rsidP="00297F6E">
            <w:pPr>
              <w:spacing w:line="360" w:lineRule="auto"/>
              <w:ind w:firstLineChars="146" w:firstLine="307"/>
              <w:rPr>
                <w:rFonts w:ascii="宋体" w:hAnsi="宋体" w:hint="eastAsia"/>
                <w:szCs w:val="21"/>
              </w:rPr>
            </w:pPr>
            <w:r w:rsidRPr="00297F6E">
              <w:rPr>
                <w:rFonts w:ascii="宋体" w:hAnsi="宋体" w:hint="eastAsia"/>
                <w:szCs w:val="21"/>
              </w:rPr>
              <w:t>(1)卫生间清扫的基本步骤、注意事项</w:t>
            </w:r>
          </w:p>
          <w:p w:rsidR="00E91E60" w:rsidRPr="00297F6E" w:rsidRDefault="00E91E60" w:rsidP="00297F6E">
            <w:pPr>
              <w:spacing w:line="360" w:lineRule="auto"/>
              <w:ind w:firstLineChars="146" w:firstLine="307"/>
              <w:rPr>
                <w:rFonts w:ascii="宋体" w:hAnsi="宋体" w:hint="eastAsia"/>
                <w:szCs w:val="21"/>
              </w:rPr>
            </w:pPr>
            <w:r w:rsidRPr="00297F6E">
              <w:rPr>
                <w:rFonts w:ascii="宋体" w:hAnsi="宋体" w:hint="eastAsia"/>
                <w:szCs w:val="21"/>
              </w:rPr>
              <w:t>(2)准备清洁盒、吸尘器</w:t>
            </w:r>
          </w:p>
          <w:p w:rsidR="00E91E60" w:rsidRPr="00297F6E" w:rsidRDefault="00E91E60" w:rsidP="00297F6E">
            <w:pPr>
              <w:spacing w:line="360" w:lineRule="auto"/>
              <w:ind w:firstLineChars="146" w:firstLine="307"/>
              <w:rPr>
                <w:rFonts w:ascii="宋体" w:hAnsi="宋体" w:hint="eastAsia"/>
                <w:szCs w:val="21"/>
              </w:rPr>
            </w:pPr>
            <w:r w:rsidRPr="00297F6E">
              <w:rPr>
                <w:rFonts w:ascii="宋体" w:hAnsi="宋体" w:hint="eastAsia"/>
                <w:szCs w:val="21"/>
              </w:rPr>
              <w:t>(3)教师分步骤示范各环节的操作要领和应达到的效果</w:t>
            </w:r>
          </w:p>
          <w:p w:rsidR="00E91E60" w:rsidRPr="00297F6E" w:rsidRDefault="00E91E60" w:rsidP="00297F6E">
            <w:pPr>
              <w:spacing w:line="360" w:lineRule="auto"/>
              <w:ind w:firstLineChars="146" w:firstLine="307"/>
              <w:rPr>
                <w:rFonts w:ascii="宋体" w:hAnsi="宋体" w:hint="eastAsia"/>
                <w:szCs w:val="21"/>
              </w:rPr>
            </w:pPr>
            <w:r w:rsidRPr="00297F6E">
              <w:rPr>
                <w:rFonts w:ascii="宋体" w:hAnsi="宋体" w:hint="eastAsia"/>
                <w:szCs w:val="21"/>
              </w:rPr>
              <w:t>(4)学生实践操作，教师加以指导</w:t>
            </w:r>
          </w:p>
          <w:p w:rsidR="00E91E60" w:rsidRPr="00E91E60" w:rsidRDefault="00E91E60" w:rsidP="00297F6E">
            <w:pPr>
              <w:spacing w:line="360" w:lineRule="auto"/>
              <w:ind w:firstLineChars="146" w:firstLine="307"/>
              <w:rPr>
                <w:rFonts w:ascii="宋体" w:hAnsi="宋体"/>
                <w:sz w:val="24"/>
              </w:rPr>
            </w:pPr>
            <w:r w:rsidRPr="00297F6E">
              <w:rPr>
                <w:rFonts w:ascii="宋体" w:hAnsi="宋体" w:hint="eastAsia"/>
                <w:szCs w:val="21"/>
              </w:rPr>
              <w:t>(5)教师点评总结</w:t>
            </w:r>
          </w:p>
        </w:tc>
        <w:tc>
          <w:tcPr>
            <w:tcW w:w="2235" w:type="dxa"/>
            <w:tcBorders>
              <w:top w:val="single" w:sz="4" w:space="0" w:color="auto"/>
              <w:left w:val="single" w:sz="4" w:space="0" w:color="auto"/>
              <w:bottom w:val="single" w:sz="4" w:space="0" w:color="auto"/>
              <w:right w:val="single" w:sz="4" w:space="0" w:color="auto"/>
            </w:tcBorders>
          </w:tcPr>
          <w:p w:rsidR="00E91E60" w:rsidRPr="00E91E60" w:rsidRDefault="00E91E60" w:rsidP="00297F6E">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重点：</w:t>
            </w:r>
            <w:r>
              <w:rPr>
                <w:rFonts w:asciiTheme="majorEastAsia" w:eastAsiaTheme="majorEastAsia" w:hAnsiTheme="majorEastAsia" w:hint="eastAsia"/>
                <w:szCs w:val="21"/>
              </w:rPr>
              <w:t>卫生间的清扫程序</w:t>
            </w:r>
          </w:p>
          <w:p w:rsidR="00E91E60" w:rsidRPr="00E91E60" w:rsidRDefault="00E91E60" w:rsidP="00297F6E">
            <w:pPr>
              <w:spacing w:line="360" w:lineRule="auto"/>
              <w:rPr>
                <w:rFonts w:asciiTheme="majorEastAsia" w:eastAsiaTheme="majorEastAsia" w:hAnsiTheme="majorEastAsia"/>
                <w:szCs w:val="21"/>
              </w:rPr>
            </w:pPr>
            <w:r w:rsidRPr="00E91E60">
              <w:rPr>
                <w:rFonts w:asciiTheme="majorEastAsia" w:eastAsiaTheme="majorEastAsia" w:hAnsiTheme="majorEastAsia" w:hint="eastAsia"/>
                <w:szCs w:val="21"/>
              </w:rPr>
              <w:t>难点：</w:t>
            </w:r>
            <w:r>
              <w:rPr>
                <w:rFonts w:asciiTheme="majorEastAsia" w:eastAsiaTheme="majorEastAsia" w:hAnsiTheme="majorEastAsia" w:hint="eastAsia"/>
                <w:szCs w:val="21"/>
              </w:rPr>
              <w:t>规范动作达到效果</w:t>
            </w:r>
          </w:p>
        </w:tc>
        <w:tc>
          <w:tcPr>
            <w:tcW w:w="1290" w:type="dxa"/>
            <w:tcBorders>
              <w:top w:val="single" w:sz="4" w:space="0" w:color="auto"/>
              <w:left w:val="single" w:sz="4" w:space="0" w:color="auto"/>
              <w:bottom w:val="single" w:sz="4" w:space="0" w:color="auto"/>
              <w:right w:val="single" w:sz="4" w:space="0" w:color="auto"/>
            </w:tcBorders>
            <w:vAlign w:val="center"/>
          </w:tcPr>
          <w:p w:rsidR="00E91E60" w:rsidRPr="00E91E60" w:rsidRDefault="00E91E60" w:rsidP="00297F6E">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4</w:t>
            </w:r>
          </w:p>
        </w:tc>
      </w:tr>
    </w:tbl>
    <w:p w:rsidR="002B6873" w:rsidRDefault="002B6873" w:rsidP="005345E3">
      <w:pPr>
        <w:spacing w:line="360" w:lineRule="auto"/>
        <w:jc w:val="center"/>
        <w:rPr>
          <w:rFonts w:ascii="宋体" w:hAnsi="宋体"/>
          <w:b/>
          <w:sz w:val="44"/>
          <w:szCs w:val="44"/>
        </w:rPr>
      </w:pPr>
    </w:p>
    <w:p w:rsidR="008127A9" w:rsidRPr="005345E3" w:rsidRDefault="008127A9" w:rsidP="005345E3">
      <w:pPr>
        <w:pStyle w:val="1"/>
        <w:spacing w:line="360" w:lineRule="auto"/>
        <w:jc w:val="center"/>
        <w:rPr>
          <w:rFonts w:ascii="宋体" w:hAnsi="宋体"/>
        </w:rPr>
      </w:pPr>
      <w:bookmarkStart w:id="30" w:name="_Toc474836002"/>
      <w:r w:rsidRPr="005345E3">
        <w:rPr>
          <w:rFonts w:ascii="宋体" w:hAnsi="宋体" w:hint="eastAsia"/>
        </w:rPr>
        <w:t>7.课程教学实施</w:t>
      </w:r>
      <w:bookmarkEnd w:id="30"/>
    </w:p>
    <w:p w:rsidR="00D14B7D" w:rsidRPr="00560616" w:rsidRDefault="00D14B7D" w:rsidP="005345E3">
      <w:pPr>
        <w:spacing w:line="360" w:lineRule="auto"/>
        <w:ind w:firstLine="420"/>
        <w:rPr>
          <w:rFonts w:ascii="宋体" w:hAnsi="宋体"/>
          <w:sz w:val="24"/>
        </w:rPr>
      </w:pPr>
      <w:r w:rsidRPr="00B44526">
        <w:rPr>
          <w:rFonts w:ascii="宋体" w:hAnsi="宋体" w:hint="eastAsia"/>
          <w:color w:val="000000"/>
          <w:sz w:val="24"/>
        </w:rPr>
        <w:t>课程教学实施是本大纲的主要阐述内容</w:t>
      </w:r>
      <w:r>
        <w:rPr>
          <w:rFonts w:ascii="宋体" w:hAnsi="宋体" w:hint="eastAsia"/>
          <w:color w:val="000000"/>
          <w:sz w:val="24"/>
        </w:rPr>
        <w:t>。</w:t>
      </w:r>
      <w:r w:rsidRPr="00560616">
        <w:rPr>
          <w:rFonts w:ascii="宋体" w:hAnsi="宋体" w:hint="eastAsia"/>
          <w:sz w:val="24"/>
        </w:rPr>
        <w:t>《</w:t>
      </w:r>
      <w:r w:rsidR="001D1114">
        <w:rPr>
          <w:rFonts w:ascii="宋体" w:hAnsi="宋体" w:hint="eastAsia"/>
          <w:sz w:val="24"/>
        </w:rPr>
        <w:t>客房实训</w:t>
      </w:r>
      <w:r w:rsidRPr="00560616">
        <w:rPr>
          <w:rFonts w:ascii="宋体" w:hAnsi="宋体" w:hint="eastAsia"/>
          <w:sz w:val="24"/>
        </w:rPr>
        <w:t>》</w:t>
      </w:r>
      <w:r w:rsidR="00DC66DC">
        <w:rPr>
          <w:rFonts w:ascii="宋体" w:hAnsi="宋体" w:hint="eastAsia"/>
          <w:sz w:val="24"/>
        </w:rPr>
        <w:t>实验课程</w:t>
      </w:r>
      <w:r w:rsidRPr="00560616">
        <w:rPr>
          <w:rFonts w:ascii="宋体" w:hAnsi="宋体" w:hint="eastAsia"/>
          <w:sz w:val="24"/>
        </w:rPr>
        <w:t>共</w:t>
      </w:r>
      <w:r w:rsidR="001D1114">
        <w:rPr>
          <w:rFonts w:ascii="宋体" w:hAnsi="宋体" w:hint="eastAsia"/>
          <w:sz w:val="24"/>
        </w:rPr>
        <w:t>30课</w:t>
      </w:r>
      <w:r w:rsidRPr="00560616">
        <w:rPr>
          <w:rFonts w:ascii="宋体" w:hAnsi="宋体" w:hint="eastAsia"/>
          <w:sz w:val="24"/>
        </w:rPr>
        <w:t>时，</w:t>
      </w:r>
      <w:r w:rsidR="00DC66DC">
        <w:rPr>
          <w:rFonts w:ascii="宋体" w:hAnsi="宋体" w:hint="eastAsia"/>
          <w:sz w:val="24"/>
        </w:rPr>
        <w:t>课程安排每次都至少4学时，因此</w:t>
      </w:r>
      <w:r w:rsidR="00786484">
        <w:rPr>
          <w:rFonts w:ascii="宋体" w:hAnsi="宋体" w:hint="eastAsia"/>
          <w:sz w:val="24"/>
        </w:rPr>
        <w:t>以每</w:t>
      </w:r>
      <w:r w:rsidR="009E31D3">
        <w:rPr>
          <w:rFonts w:ascii="宋体" w:hAnsi="宋体" w:hint="eastAsia"/>
          <w:sz w:val="24"/>
        </w:rPr>
        <w:t>4</w:t>
      </w:r>
      <w:r w:rsidR="00416D2C">
        <w:rPr>
          <w:rFonts w:ascii="宋体" w:hAnsi="宋体" w:hint="eastAsia"/>
          <w:sz w:val="24"/>
        </w:rPr>
        <w:t>学时</w:t>
      </w:r>
      <w:r w:rsidR="00786484">
        <w:rPr>
          <w:rFonts w:ascii="宋体" w:hAnsi="宋体" w:hint="eastAsia"/>
          <w:sz w:val="24"/>
        </w:rPr>
        <w:t>为单位</w:t>
      </w:r>
      <w:r>
        <w:rPr>
          <w:rFonts w:ascii="宋体" w:hAnsi="宋体" w:hint="eastAsia"/>
          <w:sz w:val="24"/>
        </w:rPr>
        <w:t>进行编写，共计</w:t>
      </w:r>
      <w:r w:rsidR="00FF235D">
        <w:rPr>
          <w:rFonts w:ascii="宋体" w:hAnsi="宋体" w:hint="eastAsia"/>
          <w:sz w:val="24"/>
        </w:rPr>
        <w:t>7</w:t>
      </w:r>
      <w:r>
        <w:rPr>
          <w:rFonts w:ascii="宋体" w:hAnsi="宋体" w:hint="eastAsia"/>
          <w:sz w:val="24"/>
        </w:rPr>
        <w:t>个教学单元</w:t>
      </w:r>
      <w:r w:rsidR="00FF235D">
        <w:rPr>
          <w:rFonts w:ascii="宋体" w:hAnsi="宋体" w:hint="eastAsia"/>
          <w:sz w:val="24"/>
        </w:rPr>
        <w:t>，另外有2个学时是对学生的实验情况进行一对一考核</w:t>
      </w:r>
      <w:r>
        <w:rPr>
          <w:rFonts w:ascii="宋体" w:hAnsi="宋体" w:hint="eastAsia"/>
          <w:sz w:val="24"/>
        </w:rPr>
        <w:t>。教学</w:t>
      </w:r>
      <w:r w:rsidRPr="00560616">
        <w:rPr>
          <w:rFonts w:ascii="宋体" w:hAnsi="宋体" w:hint="eastAsia"/>
          <w:sz w:val="24"/>
        </w:rPr>
        <w:t>单元按照如下安排进行实施：</w:t>
      </w:r>
    </w:p>
    <w:p w:rsidR="00D14B7D" w:rsidRPr="00D14B7D" w:rsidRDefault="00D14B7D" w:rsidP="005345E3">
      <w:pPr>
        <w:spacing w:line="360" w:lineRule="auto"/>
        <w:rPr>
          <w:sz w:val="24"/>
        </w:rPr>
      </w:pPr>
    </w:p>
    <w:p w:rsidR="001D1114" w:rsidRPr="009D389C" w:rsidRDefault="001237CC" w:rsidP="00CE27FF">
      <w:pPr>
        <w:spacing w:beforeLines="50" w:afterLines="50" w:line="360" w:lineRule="auto"/>
        <w:ind w:firstLine="420"/>
        <w:jc w:val="center"/>
        <w:rPr>
          <w:rFonts w:ascii="宋体" w:hAnsi="宋体" w:hint="eastAsia"/>
          <w:b/>
          <w:sz w:val="28"/>
          <w:szCs w:val="28"/>
        </w:rPr>
      </w:pPr>
      <w:r w:rsidRPr="009D389C">
        <w:rPr>
          <w:rFonts w:ascii="宋体" w:hAnsi="宋体" w:hint="eastAsia"/>
          <w:b/>
          <w:sz w:val="28"/>
          <w:szCs w:val="28"/>
        </w:rPr>
        <w:t>教学单元</w:t>
      </w:r>
      <w:r w:rsidR="001D1114" w:rsidRPr="009D389C">
        <w:rPr>
          <w:rFonts w:ascii="宋体" w:hAnsi="宋体" w:hint="eastAsia"/>
          <w:b/>
          <w:sz w:val="28"/>
          <w:szCs w:val="28"/>
        </w:rPr>
        <w:t>一</w:t>
      </w:r>
      <w:r w:rsidRPr="009D389C">
        <w:rPr>
          <w:rFonts w:ascii="宋体" w:hAnsi="宋体" w:hint="eastAsia"/>
          <w:b/>
          <w:sz w:val="28"/>
          <w:szCs w:val="28"/>
        </w:rPr>
        <w:t xml:space="preserve">  </w:t>
      </w:r>
    </w:p>
    <w:p w:rsidR="00A43891" w:rsidRPr="009D389C" w:rsidRDefault="001D1114" w:rsidP="00CE27FF">
      <w:pPr>
        <w:spacing w:beforeLines="50" w:afterLines="50" w:line="360" w:lineRule="auto"/>
        <w:ind w:firstLine="420"/>
        <w:jc w:val="center"/>
        <w:rPr>
          <w:rFonts w:ascii="宋体" w:hAnsi="宋体"/>
          <w:b/>
          <w:sz w:val="28"/>
          <w:szCs w:val="28"/>
        </w:rPr>
      </w:pPr>
      <w:r w:rsidRPr="009D389C">
        <w:rPr>
          <w:rFonts w:ascii="宋体" w:hAnsi="宋体" w:hint="eastAsia"/>
          <w:b/>
          <w:sz w:val="28"/>
          <w:szCs w:val="28"/>
        </w:rPr>
        <w:t>项目一 卧室的清扫</w:t>
      </w:r>
      <w:r w:rsidR="00A43891" w:rsidRPr="009D389C">
        <w:rPr>
          <w:rFonts w:ascii="宋体" w:hAnsi="宋体" w:cs="宋体" w:hint="eastAsia"/>
          <w:b/>
          <w:bCs/>
          <w:sz w:val="28"/>
          <w:szCs w:val="28"/>
        </w:rPr>
        <w:t xml:space="preserve">    </w:t>
      </w:r>
    </w:p>
    <w:p w:rsidR="00416D2C" w:rsidRPr="009D389C" w:rsidRDefault="00A43891" w:rsidP="005345E3">
      <w:pPr>
        <w:adjustRightInd w:val="0"/>
        <w:snapToGrid w:val="0"/>
        <w:spacing w:line="360" w:lineRule="auto"/>
        <w:rPr>
          <w:b/>
          <w:bCs/>
          <w:sz w:val="24"/>
        </w:rPr>
      </w:pPr>
      <w:r w:rsidRPr="009D389C">
        <w:rPr>
          <w:rFonts w:hint="eastAsia"/>
          <w:b/>
          <w:bCs/>
          <w:sz w:val="24"/>
        </w:rPr>
        <w:t>7.1</w:t>
      </w:r>
      <w:r w:rsidRPr="009D389C">
        <w:rPr>
          <w:rFonts w:hint="eastAsia"/>
          <w:b/>
          <w:bCs/>
          <w:sz w:val="24"/>
        </w:rPr>
        <w:t>单元</w:t>
      </w:r>
      <w:r w:rsidR="00416D2C" w:rsidRPr="009D389C">
        <w:rPr>
          <w:rFonts w:hint="eastAsia"/>
          <w:b/>
          <w:bCs/>
          <w:sz w:val="24"/>
        </w:rPr>
        <w:t>教学时间：</w:t>
      </w:r>
      <w:r w:rsidR="009E31D3" w:rsidRPr="009D389C">
        <w:rPr>
          <w:rFonts w:hint="eastAsia"/>
          <w:b/>
          <w:bCs/>
          <w:sz w:val="24"/>
        </w:rPr>
        <w:t>4</w:t>
      </w:r>
      <w:r w:rsidRPr="009D389C">
        <w:rPr>
          <w:rFonts w:hint="eastAsia"/>
          <w:b/>
          <w:bCs/>
          <w:sz w:val="24"/>
        </w:rPr>
        <w:t>节</w:t>
      </w:r>
    </w:p>
    <w:p w:rsidR="002B3D80" w:rsidRPr="009D389C" w:rsidRDefault="00A43891" w:rsidP="005345E3">
      <w:pPr>
        <w:adjustRightInd w:val="0"/>
        <w:snapToGrid w:val="0"/>
        <w:spacing w:line="360" w:lineRule="auto"/>
        <w:rPr>
          <w:b/>
          <w:bCs/>
          <w:sz w:val="24"/>
        </w:rPr>
      </w:pPr>
      <w:r w:rsidRPr="009D389C">
        <w:rPr>
          <w:rFonts w:hint="eastAsia"/>
          <w:b/>
          <w:bCs/>
          <w:sz w:val="24"/>
        </w:rPr>
        <w:t>7.2</w:t>
      </w:r>
      <w:r w:rsidRPr="009D389C">
        <w:rPr>
          <w:rFonts w:hint="eastAsia"/>
          <w:b/>
          <w:bCs/>
          <w:sz w:val="24"/>
        </w:rPr>
        <w:t>单元</w:t>
      </w:r>
      <w:r w:rsidR="008127A9" w:rsidRPr="009D389C">
        <w:rPr>
          <w:rFonts w:hint="eastAsia"/>
          <w:b/>
          <w:bCs/>
          <w:sz w:val="24"/>
        </w:rPr>
        <w:t>教学目标：</w:t>
      </w:r>
    </w:p>
    <w:p w:rsidR="001D1114" w:rsidRPr="009D389C" w:rsidRDefault="001D1114" w:rsidP="001D1114">
      <w:pPr>
        <w:spacing w:line="360" w:lineRule="auto"/>
        <w:ind w:firstLineChars="146" w:firstLine="350"/>
        <w:rPr>
          <w:rFonts w:ascii="宋体" w:hAnsi="宋体" w:hint="eastAsia"/>
          <w:sz w:val="24"/>
        </w:rPr>
      </w:pPr>
      <w:r w:rsidRPr="009D389C">
        <w:rPr>
          <w:rFonts w:ascii="宋体" w:hAnsi="宋体" w:hint="eastAsia"/>
          <w:sz w:val="24"/>
        </w:rPr>
        <w:t>了解客房卧室清扫的基础知识，掌握卧室清扫的程序与标准，达到在规定时间内能够按照规范要求保证质量地完成此项工作的能力。</w:t>
      </w:r>
    </w:p>
    <w:p w:rsidR="0017289A" w:rsidRPr="009D389C" w:rsidRDefault="00A43891" w:rsidP="005345E3">
      <w:pPr>
        <w:adjustRightInd w:val="0"/>
        <w:snapToGrid w:val="0"/>
        <w:spacing w:line="360" w:lineRule="auto"/>
        <w:rPr>
          <w:b/>
          <w:bCs/>
          <w:sz w:val="24"/>
        </w:rPr>
      </w:pPr>
      <w:r w:rsidRPr="009D389C">
        <w:rPr>
          <w:rFonts w:hint="eastAsia"/>
          <w:b/>
          <w:bCs/>
          <w:sz w:val="24"/>
        </w:rPr>
        <w:t>7.3</w:t>
      </w:r>
      <w:r w:rsidRPr="009D389C">
        <w:rPr>
          <w:rFonts w:hint="eastAsia"/>
          <w:b/>
          <w:bCs/>
          <w:sz w:val="24"/>
        </w:rPr>
        <w:t>单元教学内容</w:t>
      </w:r>
      <w:r w:rsidR="008127A9" w:rsidRPr="009D389C">
        <w:rPr>
          <w:rFonts w:hint="eastAsia"/>
          <w:b/>
          <w:bCs/>
          <w:sz w:val="24"/>
        </w:rPr>
        <w:t>：</w:t>
      </w:r>
      <w:r w:rsidRPr="009D389C">
        <w:rPr>
          <w:rFonts w:hint="eastAsia"/>
          <w:b/>
          <w:bCs/>
          <w:sz w:val="24"/>
        </w:rPr>
        <w:t xml:space="preserve"> </w:t>
      </w:r>
    </w:p>
    <w:p w:rsidR="001D1114" w:rsidRPr="009D389C" w:rsidRDefault="001D1114" w:rsidP="009D389C">
      <w:pPr>
        <w:spacing w:line="360" w:lineRule="auto"/>
        <w:ind w:firstLineChars="146" w:firstLine="350"/>
        <w:rPr>
          <w:rFonts w:asciiTheme="majorEastAsia" w:eastAsiaTheme="majorEastAsia" w:hAnsiTheme="majorEastAsia" w:hint="eastAsia"/>
          <w:sz w:val="24"/>
        </w:rPr>
      </w:pPr>
      <w:r w:rsidRPr="009D389C">
        <w:rPr>
          <w:rFonts w:asciiTheme="majorEastAsia" w:eastAsiaTheme="majorEastAsia" w:hAnsiTheme="majorEastAsia" w:hint="eastAsia"/>
          <w:sz w:val="24"/>
        </w:rPr>
        <w:t>(1)卧室清扫基本步骤、注意事项</w:t>
      </w:r>
    </w:p>
    <w:p w:rsidR="001D1114" w:rsidRPr="009D389C" w:rsidRDefault="001D1114" w:rsidP="009D389C">
      <w:pPr>
        <w:spacing w:line="360" w:lineRule="auto"/>
        <w:ind w:firstLineChars="146" w:firstLine="350"/>
        <w:rPr>
          <w:rFonts w:asciiTheme="majorEastAsia" w:eastAsiaTheme="majorEastAsia" w:hAnsiTheme="majorEastAsia" w:hint="eastAsia"/>
          <w:sz w:val="24"/>
        </w:rPr>
      </w:pPr>
      <w:r w:rsidRPr="009D389C">
        <w:rPr>
          <w:rFonts w:asciiTheme="majorEastAsia" w:eastAsiaTheme="majorEastAsia" w:hAnsiTheme="majorEastAsia" w:hint="eastAsia"/>
          <w:sz w:val="24"/>
        </w:rPr>
        <w:lastRenderedPageBreak/>
        <w:t>(2)准备房务工作车和吸尘器</w:t>
      </w:r>
    </w:p>
    <w:p w:rsidR="001D1114" w:rsidRPr="009D389C" w:rsidRDefault="001D1114" w:rsidP="009D389C">
      <w:pPr>
        <w:spacing w:line="360" w:lineRule="auto"/>
        <w:ind w:firstLineChars="146" w:firstLine="350"/>
        <w:rPr>
          <w:rFonts w:asciiTheme="majorEastAsia" w:eastAsiaTheme="majorEastAsia" w:hAnsiTheme="majorEastAsia" w:hint="eastAsia"/>
          <w:sz w:val="24"/>
        </w:rPr>
      </w:pPr>
      <w:r w:rsidRPr="009D389C">
        <w:rPr>
          <w:rFonts w:asciiTheme="majorEastAsia" w:eastAsiaTheme="majorEastAsia" w:hAnsiTheme="majorEastAsia" w:hint="eastAsia"/>
          <w:sz w:val="24"/>
        </w:rPr>
        <w:t>(3)教师分步骤示范各环节的操作要领和应达到的效果</w:t>
      </w:r>
    </w:p>
    <w:p w:rsidR="001D1114" w:rsidRPr="009D389C" w:rsidRDefault="001D1114" w:rsidP="009D389C">
      <w:pPr>
        <w:spacing w:line="360" w:lineRule="auto"/>
        <w:ind w:firstLineChars="150" w:firstLine="360"/>
        <w:rPr>
          <w:rFonts w:asciiTheme="majorEastAsia" w:eastAsiaTheme="majorEastAsia" w:hAnsiTheme="majorEastAsia" w:hint="eastAsia"/>
          <w:sz w:val="24"/>
        </w:rPr>
      </w:pPr>
      <w:r w:rsidRPr="009D389C">
        <w:rPr>
          <w:rFonts w:asciiTheme="majorEastAsia" w:eastAsiaTheme="majorEastAsia" w:hAnsiTheme="majorEastAsia" w:hint="eastAsia"/>
          <w:sz w:val="24"/>
        </w:rPr>
        <w:t>(4)学生操作练习，教师加以指导</w:t>
      </w:r>
    </w:p>
    <w:p w:rsidR="001D1114" w:rsidRPr="009D389C" w:rsidRDefault="001D1114" w:rsidP="009D389C">
      <w:pPr>
        <w:spacing w:line="360" w:lineRule="auto"/>
        <w:ind w:firstLineChars="150" w:firstLine="360"/>
        <w:rPr>
          <w:rFonts w:hint="eastAsia"/>
          <w:bCs/>
          <w:sz w:val="24"/>
        </w:rPr>
      </w:pPr>
      <w:r w:rsidRPr="009D389C">
        <w:rPr>
          <w:rFonts w:asciiTheme="majorEastAsia" w:eastAsiaTheme="majorEastAsia" w:hAnsiTheme="majorEastAsia" w:hint="eastAsia"/>
          <w:sz w:val="24"/>
        </w:rPr>
        <w:t>(5)教师总结</w:t>
      </w:r>
    </w:p>
    <w:p w:rsidR="001D1114" w:rsidRPr="001D1114" w:rsidRDefault="001D1114" w:rsidP="001D1114">
      <w:pPr>
        <w:spacing w:line="360" w:lineRule="auto"/>
        <w:rPr>
          <w:rFonts w:asciiTheme="majorEastAsia" w:eastAsiaTheme="majorEastAsia" w:hAnsiTheme="majorEastAsia"/>
          <w:sz w:val="24"/>
        </w:rPr>
      </w:pPr>
      <w:r w:rsidRPr="001D1114">
        <w:rPr>
          <w:rFonts w:asciiTheme="majorEastAsia" w:eastAsiaTheme="majorEastAsia" w:hAnsiTheme="majorEastAsia" w:hint="eastAsia"/>
          <w:sz w:val="24"/>
        </w:rPr>
        <w:t>重点：卧室清扫步骤</w:t>
      </w:r>
    </w:p>
    <w:p w:rsidR="001D1114" w:rsidRPr="001D1114" w:rsidRDefault="001D1114" w:rsidP="001D1114">
      <w:pPr>
        <w:spacing w:line="360" w:lineRule="auto"/>
        <w:rPr>
          <w:rFonts w:asciiTheme="majorEastAsia" w:eastAsiaTheme="majorEastAsia" w:hAnsiTheme="majorEastAsia" w:hint="eastAsia"/>
          <w:sz w:val="24"/>
        </w:rPr>
      </w:pPr>
      <w:r w:rsidRPr="001D1114">
        <w:rPr>
          <w:rFonts w:asciiTheme="majorEastAsia" w:eastAsiaTheme="majorEastAsia" w:hAnsiTheme="majorEastAsia"/>
          <w:sz w:val="24"/>
        </w:rPr>
        <w:t>难点</w:t>
      </w:r>
      <w:r w:rsidRPr="001D1114">
        <w:rPr>
          <w:rFonts w:asciiTheme="majorEastAsia" w:eastAsiaTheme="majorEastAsia" w:hAnsiTheme="majorEastAsia" w:hint="eastAsia"/>
          <w:sz w:val="24"/>
        </w:rPr>
        <w:t>：具体操作过程的规范</w:t>
      </w:r>
    </w:p>
    <w:p w:rsidR="00C22557" w:rsidRDefault="00A43891" w:rsidP="001D1114">
      <w:pPr>
        <w:spacing w:line="360" w:lineRule="auto"/>
        <w:rPr>
          <w:b/>
          <w:bCs/>
          <w:sz w:val="24"/>
        </w:rPr>
      </w:pPr>
      <w:r w:rsidRPr="00A43891">
        <w:rPr>
          <w:rFonts w:hint="eastAsia"/>
          <w:b/>
          <w:bCs/>
          <w:sz w:val="24"/>
        </w:rPr>
        <w:t xml:space="preserve">7.4 </w:t>
      </w:r>
      <w:r w:rsidRPr="00A43891">
        <w:rPr>
          <w:rFonts w:hint="eastAsia"/>
          <w:b/>
          <w:bCs/>
          <w:sz w:val="24"/>
        </w:rPr>
        <w:t>单元教学过程</w:t>
      </w:r>
      <w:r w:rsidR="002B3D80">
        <w:rPr>
          <w:rFonts w:hint="eastAsia"/>
          <w:b/>
          <w:bCs/>
          <w:sz w:val="24"/>
        </w:rPr>
        <w:t xml:space="preserve"> </w:t>
      </w:r>
      <w:r w:rsidR="002B3D80">
        <w:rPr>
          <w:rFonts w:hint="eastAsia"/>
          <w:b/>
          <w:bCs/>
          <w:sz w:val="24"/>
        </w:rPr>
        <w:t>：</w:t>
      </w:r>
    </w:p>
    <w:p w:rsidR="00A43891" w:rsidRDefault="00E16F14" w:rsidP="00DC66DC">
      <w:pPr>
        <w:spacing w:line="360" w:lineRule="auto"/>
        <w:ind w:firstLineChars="100" w:firstLine="240"/>
        <w:rPr>
          <w:bCs/>
          <w:sz w:val="24"/>
        </w:rPr>
      </w:pPr>
      <w:r>
        <w:rPr>
          <w:rFonts w:hint="eastAsia"/>
          <w:bCs/>
          <w:sz w:val="24"/>
        </w:rPr>
        <w:t xml:space="preserve">  </w:t>
      </w:r>
      <w:r w:rsidR="00C22557" w:rsidRPr="00C22557">
        <w:rPr>
          <w:rFonts w:hint="eastAsia"/>
          <w:bCs/>
          <w:sz w:val="24"/>
        </w:rPr>
        <w:t>首先，进行自我介绍，对本门</w:t>
      </w:r>
      <w:r w:rsidR="00DC66DC">
        <w:rPr>
          <w:rFonts w:hint="eastAsia"/>
          <w:bCs/>
          <w:sz w:val="24"/>
        </w:rPr>
        <w:t>实验</w:t>
      </w:r>
      <w:r w:rsidR="00C22557" w:rsidRPr="00C22557">
        <w:rPr>
          <w:rFonts w:hint="eastAsia"/>
          <w:bCs/>
          <w:sz w:val="24"/>
        </w:rPr>
        <w:t>课程的</w:t>
      </w:r>
      <w:r w:rsidR="00DC66DC">
        <w:rPr>
          <w:rFonts w:hint="eastAsia"/>
          <w:bCs/>
          <w:sz w:val="24"/>
        </w:rPr>
        <w:t>要求</w:t>
      </w:r>
      <w:r w:rsidR="00C22557" w:rsidRPr="00C22557">
        <w:rPr>
          <w:rFonts w:hint="eastAsia"/>
          <w:bCs/>
          <w:sz w:val="24"/>
        </w:rPr>
        <w:t>和</w:t>
      </w:r>
      <w:r w:rsidR="00DC66DC">
        <w:rPr>
          <w:rFonts w:hint="eastAsia"/>
          <w:bCs/>
          <w:sz w:val="24"/>
        </w:rPr>
        <w:t>安排</w:t>
      </w:r>
      <w:r w:rsidR="00C22557" w:rsidRPr="00C22557">
        <w:rPr>
          <w:rFonts w:hint="eastAsia"/>
          <w:bCs/>
          <w:sz w:val="24"/>
        </w:rPr>
        <w:t>进行简介，</w:t>
      </w:r>
      <w:r w:rsidR="00760CEC">
        <w:rPr>
          <w:rFonts w:hint="eastAsia"/>
          <w:bCs/>
          <w:sz w:val="24"/>
        </w:rPr>
        <w:t>并</w:t>
      </w:r>
      <w:r w:rsidR="00C22557" w:rsidRPr="00C22557">
        <w:rPr>
          <w:rFonts w:hint="eastAsia"/>
          <w:bCs/>
          <w:sz w:val="24"/>
        </w:rPr>
        <w:t>对</w:t>
      </w:r>
      <w:r w:rsidR="00760CEC">
        <w:rPr>
          <w:rFonts w:hint="eastAsia"/>
          <w:bCs/>
          <w:sz w:val="24"/>
        </w:rPr>
        <w:t>最终</w:t>
      </w:r>
      <w:r w:rsidR="00C22557">
        <w:rPr>
          <w:rFonts w:hint="eastAsia"/>
          <w:bCs/>
          <w:sz w:val="24"/>
        </w:rPr>
        <w:t>成绩的组成进行阐述。</w:t>
      </w:r>
    </w:p>
    <w:p w:rsidR="00DC66DC" w:rsidRPr="006D5C2A" w:rsidRDefault="00A90D0B" w:rsidP="00DC66DC">
      <w:pPr>
        <w:spacing w:line="360" w:lineRule="auto"/>
        <w:ind w:firstLineChars="200" w:firstLine="480"/>
        <w:rPr>
          <w:bCs/>
          <w:sz w:val="24"/>
        </w:rPr>
      </w:pPr>
      <w:r>
        <w:rPr>
          <w:rFonts w:hint="eastAsia"/>
          <w:bCs/>
          <w:sz w:val="24"/>
        </w:rPr>
        <w:t>一、</w:t>
      </w:r>
      <w:r w:rsidR="00DC66DC" w:rsidRPr="00DC66DC">
        <w:rPr>
          <w:rFonts w:hint="eastAsia"/>
          <w:bCs/>
          <w:sz w:val="24"/>
        </w:rPr>
        <w:t>播放</w:t>
      </w:r>
      <w:r w:rsidR="001D1114">
        <w:rPr>
          <w:rFonts w:hint="eastAsia"/>
          <w:bCs/>
          <w:sz w:val="24"/>
        </w:rPr>
        <w:t>酒店</w:t>
      </w:r>
      <w:r w:rsidR="00DC66DC" w:rsidRPr="00DC66DC">
        <w:rPr>
          <w:rFonts w:hint="eastAsia"/>
          <w:bCs/>
          <w:sz w:val="24"/>
        </w:rPr>
        <w:t>视频</w:t>
      </w:r>
      <w:r w:rsidR="00DC66DC">
        <w:rPr>
          <w:rFonts w:hint="eastAsia"/>
          <w:bCs/>
          <w:sz w:val="24"/>
        </w:rPr>
        <w:t>，视频将对</w:t>
      </w:r>
      <w:r w:rsidR="001D1114">
        <w:rPr>
          <w:rFonts w:hint="eastAsia"/>
          <w:bCs/>
          <w:sz w:val="24"/>
        </w:rPr>
        <w:t>客房的</w:t>
      </w:r>
      <w:r w:rsidR="00DC66DC">
        <w:rPr>
          <w:rFonts w:hint="eastAsia"/>
          <w:bCs/>
          <w:sz w:val="24"/>
        </w:rPr>
        <w:t>概念、分类，</w:t>
      </w:r>
      <w:r w:rsidR="001D1114">
        <w:rPr>
          <w:rFonts w:hint="eastAsia"/>
          <w:bCs/>
          <w:sz w:val="24"/>
        </w:rPr>
        <w:t>客房</w:t>
      </w:r>
      <w:r>
        <w:rPr>
          <w:rFonts w:hint="eastAsia"/>
          <w:bCs/>
          <w:sz w:val="24"/>
        </w:rPr>
        <w:t>的</w:t>
      </w:r>
      <w:r w:rsidR="001D1114">
        <w:rPr>
          <w:rFonts w:hint="eastAsia"/>
          <w:bCs/>
          <w:sz w:val="24"/>
        </w:rPr>
        <w:t>主要产品，服务内容等</w:t>
      </w:r>
      <w:r w:rsidRPr="006D5C2A">
        <w:rPr>
          <w:rFonts w:hint="eastAsia"/>
          <w:bCs/>
          <w:sz w:val="24"/>
        </w:rPr>
        <w:t>作初步的介绍，方便学生对</w:t>
      </w:r>
      <w:r w:rsidR="001D1114">
        <w:rPr>
          <w:rFonts w:hint="eastAsia"/>
          <w:bCs/>
          <w:sz w:val="24"/>
        </w:rPr>
        <w:t>客房</w:t>
      </w:r>
      <w:r w:rsidRPr="006D5C2A">
        <w:rPr>
          <w:rFonts w:hint="eastAsia"/>
          <w:bCs/>
          <w:sz w:val="24"/>
        </w:rPr>
        <w:t>这门课程有一定的认知，要求学生们认真观看视频内容，并对视频中的要点作出记录。</w:t>
      </w:r>
    </w:p>
    <w:p w:rsidR="00A90D0B" w:rsidRPr="00A90D0B" w:rsidRDefault="006D5C2A" w:rsidP="00A90D0B">
      <w:pPr>
        <w:spacing w:line="360" w:lineRule="auto"/>
        <w:ind w:firstLineChars="200" w:firstLine="480"/>
        <w:rPr>
          <w:bCs/>
          <w:sz w:val="24"/>
        </w:rPr>
      </w:pPr>
      <w:r>
        <w:rPr>
          <w:rFonts w:hint="eastAsia"/>
          <w:bCs/>
          <w:sz w:val="24"/>
        </w:rPr>
        <w:t>二、</w:t>
      </w:r>
      <w:r w:rsidR="00A90D0B">
        <w:rPr>
          <w:rFonts w:hint="eastAsia"/>
          <w:bCs/>
          <w:sz w:val="24"/>
        </w:rPr>
        <w:t>视频结束后，</w:t>
      </w:r>
      <w:r>
        <w:rPr>
          <w:rFonts w:hint="eastAsia"/>
          <w:bCs/>
          <w:sz w:val="24"/>
        </w:rPr>
        <w:t>总结所看内容，并</w:t>
      </w:r>
      <w:r w:rsidR="00A90D0B">
        <w:rPr>
          <w:rFonts w:hint="eastAsia"/>
          <w:bCs/>
          <w:sz w:val="24"/>
        </w:rPr>
        <w:t>针对视频中的要点</w:t>
      </w:r>
      <w:r>
        <w:rPr>
          <w:rFonts w:hint="eastAsia"/>
          <w:bCs/>
          <w:sz w:val="24"/>
        </w:rPr>
        <w:t>随机</w:t>
      </w:r>
      <w:r w:rsidR="00A90D0B">
        <w:rPr>
          <w:rFonts w:hint="eastAsia"/>
          <w:bCs/>
          <w:sz w:val="24"/>
        </w:rPr>
        <w:t>提出相应问题，抽取学生回答。</w:t>
      </w:r>
    </w:p>
    <w:p w:rsidR="00DC66DC" w:rsidRDefault="006D5C2A" w:rsidP="00E16F14">
      <w:pPr>
        <w:spacing w:line="360" w:lineRule="auto"/>
        <w:ind w:firstLine="480"/>
        <w:rPr>
          <w:bCs/>
          <w:sz w:val="24"/>
        </w:rPr>
      </w:pPr>
      <w:r>
        <w:rPr>
          <w:rFonts w:hint="eastAsia"/>
          <w:bCs/>
          <w:sz w:val="24"/>
        </w:rPr>
        <w:t>三</w:t>
      </w:r>
      <w:r w:rsidR="00A90D0B">
        <w:rPr>
          <w:rFonts w:hint="eastAsia"/>
          <w:bCs/>
          <w:sz w:val="24"/>
        </w:rPr>
        <w:t>、将</w:t>
      </w:r>
      <w:r w:rsidR="001D1114">
        <w:rPr>
          <w:rFonts w:hint="eastAsia"/>
          <w:bCs/>
          <w:sz w:val="24"/>
        </w:rPr>
        <w:t>学生带入客房，</w:t>
      </w:r>
      <w:r w:rsidR="00A90D0B" w:rsidRPr="006D5C2A">
        <w:rPr>
          <w:rFonts w:hint="eastAsia"/>
          <w:bCs/>
          <w:sz w:val="24"/>
        </w:rPr>
        <w:t>一一</w:t>
      </w:r>
      <w:r w:rsidR="001D1114">
        <w:rPr>
          <w:rFonts w:hint="eastAsia"/>
          <w:bCs/>
          <w:sz w:val="24"/>
        </w:rPr>
        <w:t>介绍实际酒店的布局、设备等</w:t>
      </w:r>
      <w:r w:rsidR="00A90D0B" w:rsidRPr="006D5C2A">
        <w:rPr>
          <w:rFonts w:hint="eastAsia"/>
          <w:bCs/>
          <w:sz w:val="24"/>
        </w:rPr>
        <w:t>，</w:t>
      </w:r>
      <w:r>
        <w:rPr>
          <w:rFonts w:hint="eastAsia"/>
          <w:bCs/>
          <w:sz w:val="24"/>
        </w:rPr>
        <w:t>边回顾介绍边展示</w:t>
      </w:r>
      <w:r w:rsidR="001D1114">
        <w:rPr>
          <w:rFonts w:hint="eastAsia"/>
          <w:bCs/>
          <w:sz w:val="24"/>
        </w:rPr>
        <w:t>让学生对酒店的客房有初步认识</w:t>
      </w:r>
      <w:r>
        <w:rPr>
          <w:rFonts w:hint="eastAsia"/>
          <w:bCs/>
          <w:sz w:val="24"/>
        </w:rPr>
        <w:t>。</w:t>
      </w:r>
    </w:p>
    <w:p w:rsidR="00E16F14" w:rsidRPr="0079521A" w:rsidRDefault="00E16F14" w:rsidP="00E16F14">
      <w:pPr>
        <w:spacing w:line="360" w:lineRule="auto"/>
        <w:ind w:firstLineChars="200" w:firstLine="480"/>
        <w:rPr>
          <w:bCs/>
          <w:sz w:val="24"/>
        </w:rPr>
      </w:pPr>
      <w:r>
        <w:rPr>
          <w:rFonts w:hint="eastAsia"/>
          <w:bCs/>
          <w:sz w:val="24"/>
        </w:rPr>
        <w:t>四</w:t>
      </w:r>
      <w:r w:rsidRPr="0079521A">
        <w:rPr>
          <w:rFonts w:hint="eastAsia"/>
          <w:bCs/>
          <w:sz w:val="24"/>
        </w:rPr>
        <w:t>、</w:t>
      </w:r>
      <w:r w:rsidR="001D1114">
        <w:rPr>
          <w:rFonts w:hint="eastAsia"/>
          <w:bCs/>
          <w:sz w:val="24"/>
        </w:rPr>
        <w:t>客房卧室的清扫过程</w:t>
      </w:r>
      <w:r>
        <w:rPr>
          <w:rFonts w:hint="eastAsia"/>
          <w:bCs/>
          <w:sz w:val="24"/>
        </w:rPr>
        <w:t>（讲授法</w:t>
      </w:r>
      <w:r w:rsidR="001D1114">
        <w:rPr>
          <w:rFonts w:hint="eastAsia"/>
          <w:bCs/>
          <w:sz w:val="24"/>
        </w:rPr>
        <w:t>，播放录像</w:t>
      </w:r>
      <w:r>
        <w:rPr>
          <w:rFonts w:hint="eastAsia"/>
          <w:bCs/>
          <w:sz w:val="24"/>
        </w:rPr>
        <w:t>）</w:t>
      </w:r>
    </w:p>
    <w:p w:rsidR="00E16F14" w:rsidRDefault="001D1114" w:rsidP="00E16F14">
      <w:pPr>
        <w:spacing w:line="360" w:lineRule="auto"/>
        <w:ind w:firstLineChars="100" w:firstLine="240"/>
        <w:rPr>
          <w:bCs/>
          <w:sz w:val="24"/>
        </w:rPr>
      </w:pPr>
      <w:r>
        <w:rPr>
          <w:rFonts w:hint="eastAsia"/>
          <w:bCs/>
          <w:sz w:val="24"/>
        </w:rPr>
        <w:t>五</w:t>
      </w:r>
      <w:r w:rsidR="00E16F14" w:rsidRPr="0079521A">
        <w:rPr>
          <w:rFonts w:hint="eastAsia"/>
          <w:bCs/>
          <w:sz w:val="24"/>
        </w:rPr>
        <w:t>、</w:t>
      </w:r>
      <w:r>
        <w:rPr>
          <w:rFonts w:hint="eastAsia"/>
          <w:bCs/>
          <w:sz w:val="24"/>
        </w:rPr>
        <w:t>再次讲解操作</w:t>
      </w:r>
      <w:r w:rsidR="00E16F14" w:rsidRPr="0079521A">
        <w:rPr>
          <w:rFonts w:hint="eastAsia"/>
          <w:bCs/>
          <w:sz w:val="24"/>
        </w:rPr>
        <w:t>的</w:t>
      </w:r>
      <w:r>
        <w:rPr>
          <w:rFonts w:hint="eastAsia"/>
          <w:bCs/>
          <w:sz w:val="24"/>
        </w:rPr>
        <w:t>程序</w:t>
      </w:r>
      <w:r w:rsidR="00E16F14">
        <w:rPr>
          <w:rFonts w:hint="eastAsia"/>
          <w:bCs/>
          <w:sz w:val="24"/>
        </w:rPr>
        <w:t>（讲授）</w:t>
      </w:r>
    </w:p>
    <w:p w:rsidR="001D1114" w:rsidRPr="00BE6C45" w:rsidRDefault="001D1114" w:rsidP="001D1114">
      <w:pPr>
        <w:spacing w:line="360" w:lineRule="auto"/>
        <w:ind w:firstLineChars="146" w:firstLine="350"/>
        <w:rPr>
          <w:rFonts w:ascii="宋体" w:hAnsi="宋体" w:hint="eastAsia"/>
          <w:sz w:val="24"/>
        </w:rPr>
      </w:pPr>
      <w:r>
        <w:rPr>
          <w:rFonts w:ascii="宋体" w:hAnsi="宋体" w:hint="eastAsia"/>
          <w:sz w:val="24"/>
        </w:rPr>
        <w:t>具体操作</w:t>
      </w:r>
      <w:r w:rsidRPr="00BE6C45">
        <w:rPr>
          <w:rFonts w:ascii="宋体" w:hAnsi="宋体" w:hint="eastAsia"/>
          <w:sz w:val="24"/>
        </w:rPr>
        <w:t>程序包括：</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①开</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②清</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③撤</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④做</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⑤擦与查同步进行</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⑥添</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⑦吸</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⑧关（观）</w:t>
      </w:r>
    </w:p>
    <w:p w:rsidR="001D1114" w:rsidRPr="00BE6C45" w:rsidRDefault="001D1114" w:rsidP="001D1114">
      <w:pPr>
        <w:spacing w:line="360" w:lineRule="auto"/>
        <w:ind w:firstLineChars="146" w:firstLine="350"/>
        <w:rPr>
          <w:rFonts w:ascii="宋体" w:hAnsi="宋体" w:hint="eastAsia"/>
          <w:sz w:val="24"/>
        </w:rPr>
      </w:pPr>
      <w:r w:rsidRPr="00BE6C45">
        <w:rPr>
          <w:rFonts w:ascii="宋体" w:hAnsi="宋体" w:hint="eastAsia"/>
          <w:sz w:val="24"/>
        </w:rPr>
        <w:t>⑨登</w:t>
      </w:r>
    </w:p>
    <w:p w:rsidR="00E16F14" w:rsidRPr="00E16F14" w:rsidRDefault="001D1114" w:rsidP="009578C4">
      <w:pPr>
        <w:spacing w:line="360" w:lineRule="auto"/>
        <w:ind w:firstLineChars="100" w:firstLine="240"/>
        <w:rPr>
          <w:bCs/>
          <w:sz w:val="24"/>
        </w:rPr>
      </w:pPr>
      <w:r>
        <w:rPr>
          <w:rFonts w:hint="eastAsia"/>
          <w:bCs/>
          <w:sz w:val="24"/>
        </w:rPr>
        <w:t>六</w:t>
      </w:r>
      <w:r w:rsidR="00E16F14" w:rsidRPr="0079521A">
        <w:rPr>
          <w:rFonts w:hint="eastAsia"/>
          <w:bCs/>
          <w:sz w:val="24"/>
        </w:rPr>
        <w:t>、</w:t>
      </w:r>
      <w:r>
        <w:rPr>
          <w:rFonts w:hint="eastAsia"/>
          <w:bCs/>
          <w:sz w:val="24"/>
        </w:rPr>
        <w:t>卧室清扫过程中的突发事件处理</w:t>
      </w:r>
      <w:r w:rsidR="00E16F14">
        <w:rPr>
          <w:rFonts w:hint="eastAsia"/>
          <w:bCs/>
          <w:sz w:val="24"/>
        </w:rPr>
        <w:t>（</w:t>
      </w:r>
      <w:r>
        <w:rPr>
          <w:rFonts w:hint="eastAsia"/>
          <w:bCs/>
          <w:sz w:val="24"/>
        </w:rPr>
        <w:t>案例分析</w:t>
      </w:r>
      <w:r w:rsidR="00E16F14">
        <w:rPr>
          <w:rFonts w:hint="eastAsia"/>
          <w:bCs/>
          <w:sz w:val="24"/>
        </w:rPr>
        <w:t>）</w:t>
      </w:r>
    </w:p>
    <w:p w:rsidR="002B3D80" w:rsidRPr="00B96FB6" w:rsidRDefault="00A43891" w:rsidP="005345E3">
      <w:pPr>
        <w:spacing w:line="360" w:lineRule="auto"/>
        <w:rPr>
          <w:bCs/>
          <w:sz w:val="24"/>
        </w:rPr>
      </w:pPr>
      <w:r w:rsidRPr="00B96FB6">
        <w:rPr>
          <w:rFonts w:hint="eastAsia"/>
          <w:b/>
          <w:bCs/>
          <w:sz w:val="24"/>
        </w:rPr>
        <w:t xml:space="preserve">7.5 </w:t>
      </w:r>
      <w:r w:rsidRPr="00B96FB6">
        <w:rPr>
          <w:rFonts w:hint="eastAsia"/>
          <w:b/>
          <w:bCs/>
          <w:sz w:val="24"/>
        </w:rPr>
        <w:t>单元教学方法</w:t>
      </w:r>
      <w:r w:rsidRPr="00B96FB6">
        <w:rPr>
          <w:rFonts w:hint="eastAsia"/>
          <w:b/>
          <w:bCs/>
          <w:sz w:val="24"/>
        </w:rPr>
        <w:t xml:space="preserve"> </w:t>
      </w:r>
      <w:r w:rsidRPr="00B96FB6">
        <w:rPr>
          <w:rFonts w:hint="eastAsia"/>
          <w:b/>
          <w:bCs/>
          <w:sz w:val="24"/>
        </w:rPr>
        <w:t>：</w:t>
      </w:r>
    </w:p>
    <w:p w:rsidR="00A43891" w:rsidRDefault="00A43891" w:rsidP="005345E3">
      <w:pPr>
        <w:spacing w:line="360" w:lineRule="auto"/>
        <w:rPr>
          <w:b/>
          <w:bCs/>
          <w:sz w:val="24"/>
        </w:rPr>
      </w:pPr>
      <w:r w:rsidRPr="00471754">
        <w:rPr>
          <w:rFonts w:hint="eastAsia"/>
          <w:sz w:val="24"/>
        </w:rPr>
        <w:lastRenderedPageBreak/>
        <w:t>演示法、讨论法</w:t>
      </w:r>
      <w:r w:rsidR="00A90D0B" w:rsidRPr="00471754">
        <w:rPr>
          <w:rFonts w:hint="eastAsia"/>
          <w:sz w:val="24"/>
        </w:rPr>
        <w:t>、</w:t>
      </w:r>
      <w:r w:rsidR="00A90D0B">
        <w:rPr>
          <w:rFonts w:hint="eastAsia"/>
          <w:sz w:val="24"/>
        </w:rPr>
        <w:t>讲授法</w:t>
      </w:r>
      <w:r w:rsidR="001D1114">
        <w:rPr>
          <w:rFonts w:hint="eastAsia"/>
          <w:sz w:val="24"/>
        </w:rPr>
        <w:t>、视频播放</w:t>
      </w:r>
    </w:p>
    <w:p w:rsidR="00A43891" w:rsidRDefault="00A43891" w:rsidP="005345E3">
      <w:pPr>
        <w:spacing w:line="360" w:lineRule="auto"/>
        <w:rPr>
          <w:b/>
          <w:bCs/>
          <w:sz w:val="24"/>
        </w:rPr>
      </w:pPr>
      <w:r w:rsidRPr="00A43891">
        <w:rPr>
          <w:rFonts w:hint="eastAsia"/>
          <w:b/>
          <w:bCs/>
          <w:sz w:val="24"/>
        </w:rPr>
        <w:t xml:space="preserve">7.6 </w:t>
      </w:r>
      <w:r w:rsidRPr="00A43891">
        <w:rPr>
          <w:rFonts w:hint="eastAsia"/>
          <w:b/>
          <w:bCs/>
          <w:sz w:val="24"/>
        </w:rPr>
        <w:t>单元</w:t>
      </w:r>
      <w:r>
        <w:rPr>
          <w:rFonts w:hint="eastAsia"/>
          <w:b/>
          <w:bCs/>
          <w:sz w:val="24"/>
        </w:rPr>
        <w:t>作业安排及课后反思</w:t>
      </w:r>
    </w:p>
    <w:p w:rsidR="00AC1822" w:rsidRDefault="00AC1822" w:rsidP="001D1114">
      <w:pPr>
        <w:spacing w:line="360" w:lineRule="auto"/>
        <w:ind w:firstLineChars="200" w:firstLine="480"/>
        <w:rPr>
          <w:rFonts w:hint="eastAsia"/>
          <w:bCs/>
          <w:sz w:val="24"/>
        </w:rPr>
      </w:pPr>
      <w:r w:rsidRPr="00760CEC">
        <w:rPr>
          <w:rFonts w:hint="eastAsia"/>
          <w:bCs/>
          <w:sz w:val="24"/>
        </w:rPr>
        <w:t>1</w:t>
      </w:r>
      <w:r w:rsidR="009D389C">
        <w:rPr>
          <w:rFonts w:hint="eastAsia"/>
          <w:bCs/>
          <w:sz w:val="24"/>
        </w:rPr>
        <w:t>、</w:t>
      </w:r>
      <w:r w:rsidR="001D1114">
        <w:rPr>
          <w:rFonts w:hint="eastAsia"/>
          <w:bCs/>
          <w:sz w:val="24"/>
        </w:rPr>
        <w:t>卧室清扫的</w:t>
      </w:r>
      <w:r w:rsidR="00A90D0B">
        <w:rPr>
          <w:rFonts w:hint="eastAsia"/>
          <w:bCs/>
          <w:sz w:val="24"/>
        </w:rPr>
        <w:t>的基本</w:t>
      </w:r>
      <w:r w:rsidR="001D1114">
        <w:rPr>
          <w:rFonts w:hint="eastAsia"/>
          <w:bCs/>
          <w:sz w:val="24"/>
        </w:rPr>
        <w:t>程序</w:t>
      </w:r>
      <w:r w:rsidR="00A90D0B">
        <w:rPr>
          <w:rFonts w:hint="eastAsia"/>
          <w:bCs/>
          <w:sz w:val="24"/>
        </w:rPr>
        <w:t>是</w:t>
      </w:r>
      <w:r w:rsidR="001D1114">
        <w:rPr>
          <w:rFonts w:hint="eastAsia"/>
          <w:bCs/>
          <w:sz w:val="24"/>
        </w:rPr>
        <w:t>怎样的</w:t>
      </w:r>
      <w:r w:rsidR="00A90D0B">
        <w:rPr>
          <w:rFonts w:hint="eastAsia"/>
          <w:bCs/>
          <w:sz w:val="24"/>
        </w:rPr>
        <w:t>？</w:t>
      </w:r>
    </w:p>
    <w:p w:rsidR="001D1114" w:rsidRDefault="001D1114" w:rsidP="001D1114">
      <w:pPr>
        <w:spacing w:line="360" w:lineRule="auto"/>
        <w:ind w:firstLineChars="200" w:firstLine="480"/>
        <w:rPr>
          <w:bCs/>
          <w:sz w:val="24"/>
        </w:rPr>
      </w:pPr>
      <w:r>
        <w:rPr>
          <w:rFonts w:hint="eastAsia"/>
          <w:bCs/>
          <w:sz w:val="24"/>
        </w:rPr>
        <w:t>2</w:t>
      </w:r>
      <w:r>
        <w:rPr>
          <w:rFonts w:hint="eastAsia"/>
          <w:bCs/>
          <w:sz w:val="24"/>
        </w:rPr>
        <w:t>、卧室清扫的注意事项有哪些？</w:t>
      </w:r>
    </w:p>
    <w:p w:rsidR="00A43891" w:rsidRPr="00A43891" w:rsidRDefault="00A43891" w:rsidP="005345E3">
      <w:pPr>
        <w:spacing w:line="360" w:lineRule="auto"/>
        <w:rPr>
          <w:b/>
          <w:bCs/>
          <w:sz w:val="24"/>
        </w:rPr>
      </w:pPr>
      <w:r w:rsidRPr="00A43891">
        <w:rPr>
          <w:rFonts w:hint="eastAsia"/>
          <w:b/>
          <w:bCs/>
          <w:sz w:val="24"/>
        </w:rPr>
        <w:t>7.7</w:t>
      </w:r>
      <w:r w:rsidRPr="00A43891">
        <w:rPr>
          <w:rFonts w:hint="eastAsia"/>
          <w:b/>
          <w:bCs/>
          <w:sz w:val="24"/>
        </w:rPr>
        <w:t>（单元）课前准备情况及其他相关特殊要求</w:t>
      </w:r>
    </w:p>
    <w:p w:rsidR="00A43891" w:rsidRPr="002B3D80" w:rsidRDefault="00AC1822" w:rsidP="005345E3">
      <w:pPr>
        <w:spacing w:line="360" w:lineRule="auto"/>
        <w:ind w:firstLineChars="200" w:firstLine="480"/>
        <w:jc w:val="left"/>
        <w:rPr>
          <w:bCs/>
          <w:sz w:val="24"/>
        </w:rPr>
      </w:pPr>
      <w:r w:rsidRPr="00AC1822">
        <w:rPr>
          <w:rFonts w:hint="eastAsia"/>
          <w:bCs/>
          <w:sz w:val="24"/>
        </w:rPr>
        <w:t>教师课前准备好</w:t>
      </w:r>
      <w:r w:rsidR="00E848E2">
        <w:rPr>
          <w:rFonts w:hint="eastAsia"/>
          <w:bCs/>
          <w:sz w:val="24"/>
        </w:rPr>
        <w:t>各种实验用品及</w:t>
      </w:r>
      <w:r w:rsidRPr="00AC1822">
        <w:rPr>
          <w:rFonts w:hint="eastAsia"/>
          <w:bCs/>
          <w:sz w:val="24"/>
        </w:rPr>
        <w:t>教材教辅、花名册等上课资料；明确执行步骤；熟悉</w:t>
      </w:r>
      <w:r w:rsidR="009E31D3">
        <w:rPr>
          <w:rFonts w:hint="eastAsia"/>
          <w:bCs/>
          <w:sz w:val="24"/>
        </w:rPr>
        <w:t>实验</w:t>
      </w:r>
      <w:r w:rsidRPr="00AC1822">
        <w:rPr>
          <w:rFonts w:hint="eastAsia"/>
          <w:bCs/>
          <w:sz w:val="24"/>
        </w:rPr>
        <w:t>教学要点</w:t>
      </w:r>
      <w:r>
        <w:rPr>
          <w:rFonts w:ascii="宋体" w:hAnsi="宋体" w:cs="宋体" w:hint="eastAsia"/>
          <w:color w:val="000000"/>
          <w:szCs w:val="21"/>
        </w:rPr>
        <w:t>。</w:t>
      </w:r>
      <w:r w:rsidR="00A43891" w:rsidRPr="002B3D80">
        <w:rPr>
          <w:rFonts w:hint="eastAsia"/>
          <w:bCs/>
          <w:sz w:val="24"/>
        </w:rPr>
        <w:t>学生准备好教材，笔记本等文具；手机设置为静音状态。</w:t>
      </w:r>
    </w:p>
    <w:p w:rsidR="00A43891" w:rsidRDefault="00A43891" w:rsidP="005345E3">
      <w:pPr>
        <w:adjustRightInd w:val="0"/>
        <w:snapToGrid w:val="0"/>
        <w:spacing w:line="360" w:lineRule="auto"/>
        <w:rPr>
          <w:rFonts w:ascii="宋体" w:hAnsi="宋体" w:cs="宋体"/>
          <w:b/>
          <w:bCs/>
          <w:sz w:val="24"/>
        </w:rPr>
      </w:pPr>
      <w:r w:rsidRPr="00A43891">
        <w:rPr>
          <w:rFonts w:hint="eastAsia"/>
          <w:b/>
          <w:bCs/>
          <w:sz w:val="24"/>
        </w:rPr>
        <w:t xml:space="preserve">7.8 </w:t>
      </w:r>
      <w:r w:rsidRPr="00A43891">
        <w:rPr>
          <w:rFonts w:hint="eastAsia"/>
          <w:b/>
          <w:bCs/>
          <w:sz w:val="24"/>
        </w:rPr>
        <w:t>教</w:t>
      </w:r>
      <w:r>
        <w:rPr>
          <w:rFonts w:ascii="宋体" w:hAnsi="宋体" w:cs="宋体" w:hint="eastAsia"/>
          <w:b/>
          <w:bCs/>
          <w:sz w:val="24"/>
        </w:rPr>
        <w:t>学单元的参考资料</w:t>
      </w:r>
    </w:p>
    <w:p w:rsidR="001D1114" w:rsidRPr="00EB466E" w:rsidRDefault="001D1114" w:rsidP="001D1114">
      <w:pPr>
        <w:spacing w:line="360" w:lineRule="auto"/>
        <w:ind w:rightChars="-44" w:right="-92" w:firstLineChars="50" w:firstLine="120"/>
        <w:rPr>
          <w:rFonts w:ascii="宋体" w:hAnsi="宋体" w:hint="eastAsia"/>
          <w:sz w:val="24"/>
        </w:rPr>
      </w:pPr>
      <w:r>
        <w:rPr>
          <w:rFonts w:ascii="宋体" w:hAnsi="宋体" w:hint="eastAsia"/>
          <w:sz w:val="24"/>
        </w:rPr>
        <w:t>1</w:t>
      </w:r>
      <w:r w:rsidRPr="00EB466E">
        <w:rPr>
          <w:rFonts w:ascii="宋体" w:hAnsi="宋体" w:hint="eastAsia"/>
          <w:sz w:val="24"/>
        </w:rPr>
        <w:t>、徐文苑．饭店客房管理实务（第1版）[M]．广州：广东经济出版社，2005.10．</w:t>
      </w:r>
    </w:p>
    <w:p w:rsidR="001D1114" w:rsidRPr="004D3998" w:rsidRDefault="001D1114" w:rsidP="001D1114">
      <w:pPr>
        <w:spacing w:line="360" w:lineRule="auto"/>
        <w:ind w:rightChars="-44" w:right="-92" w:firstLineChars="50" w:firstLine="120"/>
        <w:rPr>
          <w:rFonts w:ascii="宋体" w:hAnsi="宋体"/>
          <w:sz w:val="24"/>
        </w:rPr>
      </w:pPr>
      <w:r>
        <w:rPr>
          <w:rFonts w:ascii="宋体" w:hAnsi="宋体" w:hint="eastAsia"/>
          <w:sz w:val="24"/>
        </w:rPr>
        <w:t>2</w:t>
      </w:r>
      <w:r w:rsidRPr="004D3998">
        <w:rPr>
          <w:rFonts w:ascii="宋体" w:hAnsi="宋体" w:hint="eastAsia"/>
          <w:sz w:val="24"/>
        </w:rPr>
        <w:t>、孙丽坤，盖玉妍，吴宝宏.前厅客房服务与管理 [M].长春：东北师范大学出版社，2007.</w:t>
      </w:r>
    </w:p>
    <w:p w:rsidR="001D1114" w:rsidRDefault="001D1114" w:rsidP="001D1114">
      <w:pPr>
        <w:spacing w:line="360" w:lineRule="auto"/>
        <w:ind w:rightChars="-44" w:right="-92" w:firstLineChars="50" w:firstLine="120"/>
        <w:rPr>
          <w:rFonts w:ascii="宋体" w:hAnsi="宋体" w:hint="eastAsia"/>
          <w:sz w:val="24"/>
        </w:rPr>
      </w:pPr>
      <w:r>
        <w:rPr>
          <w:rFonts w:ascii="宋体" w:hAnsi="宋体" w:hint="eastAsia"/>
          <w:sz w:val="24"/>
        </w:rPr>
        <w:t>3</w:t>
      </w:r>
      <w:r w:rsidRPr="004D3998">
        <w:rPr>
          <w:rFonts w:ascii="宋体" w:hAnsi="宋体" w:hint="eastAsia"/>
          <w:sz w:val="24"/>
        </w:rPr>
        <w:t>、胡剑虹. 饭店前厅客房服务与管理[M].北京：科学出版社，2006.</w:t>
      </w:r>
    </w:p>
    <w:p w:rsidR="00FB0EBF" w:rsidRPr="00FF235D" w:rsidRDefault="009D389C" w:rsidP="00FF235D">
      <w:pPr>
        <w:spacing w:line="360" w:lineRule="auto"/>
        <w:ind w:rightChars="-44" w:right="-92" w:firstLineChars="50" w:firstLine="122"/>
        <w:rPr>
          <w:rFonts w:ascii="宋体" w:hAnsi="宋体"/>
          <w:spacing w:val="2"/>
          <w:position w:val="2"/>
          <w:sz w:val="24"/>
        </w:rPr>
      </w:pPr>
      <w:r>
        <w:rPr>
          <w:rFonts w:ascii="宋体" w:hAnsi="宋体" w:hint="eastAsia"/>
          <w:spacing w:val="2"/>
          <w:position w:val="2"/>
          <w:sz w:val="24"/>
        </w:rPr>
        <w:t>4、</w:t>
      </w:r>
      <w:r w:rsidRPr="004D3998">
        <w:rPr>
          <w:rFonts w:ascii="宋体" w:hAnsi="宋体" w:hint="eastAsia"/>
          <w:spacing w:val="2"/>
          <w:position w:val="2"/>
          <w:sz w:val="24"/>
        </w:rPr>
        <w:t>《职业技能鉴定教材》编审委员会. 前厅服务员（第一版）[M]北京：中国劳动社会保障出版社</w:t>
      </w:r>
    </w:p>
    <w:p w:rsidR="009D389C" w:rsidRPr="009D389C" w:rsidRDefault="009D389C" w:rsidP="009D389C">
      <w:pPr>
        <w:spacing w:beforeLines="50" w:afterLines="50" w:line="360" w:lineRule="auto"/>
        <w:ind w:firstLine="420"/>
        <w:jc w:val="center"/>
        <w:rPr>
          <w:rFonts w:ascii="宋体" w:hAnsi="宋体" w:hint="eastAsia"/>
          <w:b/>
          <w:sz w:val="28"/>
          <w:szCs w:val="28"/>
        </w:rPr>
      </w:pPr>
      <w:r w:rsidRPr="009D389C">
        <w:rPr>
          <w:rFonts w:ascii="宋体" w:hAnsi="宋体" w:hint="eastAsia"/>
          <w:b/>
          <w:sz w:val="28"/>
          <w:szCs w:val="28"/>
        </w:rPr>
        <w:t>教学单元</w:t>
      </w:r>
      <w:r>
        <w:rPr>
          <w:rFonts w:ascii="宋体" w:hAnsi="宋体" w:hint="eastAsia"/>
          <w:b/>
          <w:sz w:val="28"/>
          <w:szCs w:val="28"/>
        </w:rPr>
        <w:t>二</w:t>
      </w:r>
    </w:p>
    <w:p w:rsidR="009D389C" w:rsidRDefault="009D389C" w:rsidP="009D389C">
      <w:pPr>
        <w:adjustRightInd w:val="0"/>
        <w:snapToGrid w:val="0"/>
        <w:spacing w:line="360" w:lineRule="auto"/>
        <w:ind w:firstLineChars="1240" w:firstLine="3486"/>
        <w:rPr>
          <w:rFonts w:ascii="宋体" w:hAnsi="宋体" w:cs="宋体" w:hint="eastAsia"/>
          <w:b/>
          <w:bCs/>
          <w:sz w:val="28"/>
          <w:szCs w:val="28"/>
        </w:rPr>
      </w:pPr>
      <w:r w:rsidRPr="009D389C">
        <w:rPr>
          <w:rFonts w:ascii="宋体" w:hAnsi="宋体" w:hint="eastAsia"/>
          <w:b/>
          <w:sz w:val="28"/>
          <w:szCs w:val="28"/>
        </w:rPr>
        <w:t>项目</w:t>
      </w:r>
      <w:r>
        <w:rPr>
          <w:rFonts w:ascii="宋体" w:hAnsi="宋体" w:hint="eastAsia"/>
          <w:b/>
          <w:sz w:val="28"/>
          <w:szCs w:val="28"/>
        </w:rPr>
        <w:t>二  中式铺床</w:t>
      </w:r>
      <w:r w:rsidRPr="009D389C">
        <w:rPr>
          <w:rFonts w:ascii="宋体" w:hAnsi="宋体" w:cs="宋体" w:hint="eastAsia"/>
          <w:b/>
          <w:bCs/>
          <w:sz w:val="28"/>
          <w:szCs w:val="28"/>
        </w:rPr>
        <w:t xml:space="preserve">  </w:t>
      </w:r>
    </w:p>
    <w:p w:rsidR="00B7084A" w:rsidRDefault="00B7084A" w:rsidP="009D389C">
      <w:pPr>
        <w:adjustRightInd w:val="0"/>
        <w:snapToGrid w:val="0"/>
        <w:spacing w:line="360" w:lineRule="auto"/>
        <w:rPr>
          <w:b/>
          <w:bCs/>
          <w:sz w:val="24"/>
        </w:rPr>
      </w:pPr>
      <w:r w:rsidRPr="00A43891">
        <w:rPr>
          <w:rFonts w:hint="eastAsia"/>
          <w:b/>
          <w:bCs/>
          <w:sz w:val="24"/>
        </w:rPr>
        <w:t>7.1</w:t>
      </w:r>
      <w:r w:rsidRPr="00A43891">
        <w:rPr>
          <w:rFonts w:hint="eastAsia"/>
          <w:b/>
          <w:bCs/>
          <w:sz w:val="24"/>
        </w:rPr>
        <w:t>单元</w:t>
      </w:r>
      <w:r>
        <w:rPr>
          <w:rFonts w:hint="eastAsia"/>
          <w:b/>
          <w:bCs/>
          <w:sz w:val="24"/>
        </w:rPr>
        <w:t>教学时间：</w:t>
      </w:r>
      <w:r w:rsidR="00FB0EBF">
        <w:rPr>
          <w:rFonts w:hint="eastAsia"/>
          <w:b/>
          <w:bCs/>
          <w:sz w:val="24"/>
        </w:rPr>
        <w:t>4</w:t>
      </w:r>
      <w:r>
        <w:rPr>
          <w:rFonts w:hint="eastAsia"/>
          <w:b/>
          <w:bCs/>
          <w:sz w:val="24"/>
        </w:rPr>
        <w:t>节</w:t>
      </w:r>
    </w:p>
    <w:p w:rsidR="00B7084A" w:rsidRDefault="00B7084A" w:rsidP="005345E3">
      <w:pPr>
        <w:adjustRightInd w:val="0"/>
        <w:snapToGrid w:val="0"/>
        <w:spacing w:line="360" w:lineRule="auto"/>
        <w:rPr>
          <w:b/>
          <w:bCs/>
          <w:sz w:val="24"/>
        </w:rPr>
      </w:pPr>
      <w:r>
        <w:rPr>
          <w:rFonts w:hint="eastAsia"/>
          <w:b/>
          <w:bCs/>
          <w:sz w:val="24"/>
        </w:rPr>
        <w:t>7.2</w:t>
      </w:r>
      <w:r>
        <w:rPr>
          <w:rFonts w:hint="eastAsia"/>
          <w:b/>
          <w:bCs/>
          <w:sz w:val="24"/>
        </w:rPr>
        <w:t>单元</w:t>
      </w:r>
      <w:r w:rsidRPr="00471754">
        <w:rPr>
          <w:rFonts w:hint="eastAsia"/>
          <w:b/>
          <w:bCs/>
          <w:sz w:val="24"/>
        </w:rPr>
        <w:t>教学目标：</w:t>
      </w:r>
    </w:p>
    <w:p w:rsidR="009D389C" w:rsidRPr="00BE6C45" w:rsidRDefault="009D389C" w:rsidP="009D389C">
      <w:pPr>
        <w:spacing w:line="360" w:lineRule="auto"/>
        <w:ind w:firstLineChars="146" w:firstLine="350"/>
        <w:rPr>
          <w:rFonts w:ascii="宋体" w:hAnsi="宋体" w:hint="eastAsia"/>
          <w:sz w:val="24"/>
        </w:rPr>
      </w:pPr>
      <w:r w:rsidRPr="00BE6C45">
        <w:rPr>
          <w:rFonts w:ascii="宋体" w:hAnsi="宋体" w:hint="eastAsia"/>
          <w:sz w:val="24"/>
        </w:rPr>
        <w:t>掌握中式铺床的</w:t>
      </w:r>
      <w:r w:rsidR="00F75D1F">
        <w:rPr>
          <w:rFonts w:ascii="宋体" w:hAnsi="宋体" w:hint="eastAsia"/>
          <w:sz w:val="24"/>
        </w:rPr>
        <w:t>第一张床单的铺设方法</w:t>
      </w:r>
      <w:r>
        <w:rPr>
          <w:rFonts w:ascii="宋体" w:hAnsi="宋体" w:hint="eastAsia"/>
          <w:sz w:val="24"/>
        </w:rPr>
        <w:t>，达到</w:t>
      </w:r>
      <w:r w:rsidR="00F75D1F">
        <w:rPr>
          <w:rFonts w:ascii="宋体" w:hAnsi="宋体" w:hint="eastAsia"/>
          <w:sz w:val="24"/>
        </w:rPr>
        <w:t>训练</w:t>
      </w:r>
      <w:r>
        <w:rPr>
          <w:rFonts w:ascii="宋体" w:hAnsi="宋体" w:hint="eastAsia"/>
          <w:sz w:val="24"/>
        </w:rPr>
        <w:t>要求。</w:t>
      </w:r>
    </w:p>
    <w:p w:rsidR="00B7084A" w:rsidRDefault="00B7084A" w:rsidP="005345E3">
      <w:pPr>
        <w:adjustRightInd w:val="0"/>
        <w:snapToGrid w:val="0"/>
        <w:spacing w:line="360" w:lineRule="auto"/>
        <w:rPr>
          <w:b/>
          <w:bCs/>
          <w:sz w:val="24"/>
        </w:rPr>
      </w:pPr>
      <w:r>
        <w:rPr>
          <w:rFonts w:hint="eastAsia"/>
          <w:b/>
          <w:bCs/>
          <w:sz w:val="24"/>
        </w:rPr>
        <w:t>7.3</w:t>
      </w:r>
      <w:r>
        <w:rPr>
          <w:rFonts w:hint="eastAsia"/>
          <w:b/>
          <w:bCs/>
          <w:sz w:val="24"/>
        </w:rPr>
        <w:t>单元教学内容</w:t>
      </w:r>
      <w:r w:rsidRPr="00A43891">
        <w:rPr>
          <w:rFonts w:hint="eastAsia"/>
          <w:b/>
          <w:bCs/>
          <w:sz w:val="24"/>
        </w:rPr>
        <w:t>：</w:t>
      </w:r>
      <w:r w:rsidRPr="00A43891">
        <w:rPr>
          <w:rFonts w:hint="eastAsia"/>
          <w:b/>
          <w:bCs/>
          <w:sz w:val="24"/>
        </w:rPr>
        <w:t xml:space="preserve"> </w:t>
      </w:r>
    </w:p>
    <w:p w:rsidR="00051359" w:rsidRDefault="001659E5" w:rsidP="005345E3">
      <w:pPr>
        <w:adjustRightInd w:val="0"/>
        <w:snapToGrid w:val="0"/>
        <w:spacing w:line="360" w:lineRule="auto"/>
        <w:ind w:firstLineChars="100" w:firstLine="240"/>
        <w:jc w:val="left"/>
        <w:rPr>
          <w:bCs/>
          <w:sz w:val="24"/>
        </w:rPr>
      </w:pPr>
      <w:r>
        <w:rPr>
          <w:rFonts w:hint="eastAsia"/>
          <w:bCs/>
          <w:sz w:val="24"/>
        </w:rPr>
        <w:t>项目</w:t>
      </w:r>
      <w:r w:rsidR="00F75D1F">
        <w:rPr>
          <w:rFonts w:hint="eastAsia"/>
          <w:bCs/>
          <w:sz w:val="24"/>
        </w:rPr>
        <w:t>二</w:t>
      </w:r>
      <w:r>
        <w:rPr>
          <w:rFonts w:hint="eastAsia"/>
          <w:bCs/>
          <w:sz w:val="24"/>
        </w:rPr>
        <w:t xml:space="preserve"> </w:t>
      </w:r>
      <w:r w:rsidR="00F75D1F">
        <w:rPr>
          <w:rFonts w:hint="eastAsia"/>
          <w:bCs/>
          <w:sz w:val="24"/>
        </w:rPr>
        <w:t>中式铺床</w:t>
      </w:r>
    </w:p>
    <w:p w:rsidR="00051359" w:rsidRDefault="00051359" w:rsidP="005345E3">
      <w:pPr>
        <w:adjustRightInd w:val="0"/>
        <w:snapToGrid w:val="0"/>
        <w:spacing w:line="360" w:lineRule="auto"/>
        <w:ind w:firstLineChars="100" w:firstLine="240"/>
        <w:jc w:val="left"/>
        <w:rPr>
          <w:bCs/>
          <w:sz w:val="24"/>
        </w:rPr>
      </w:pPr>
      <w:r>
        <w:rPr>
          <w:rFonts w:hint="eastAsia"/>
          <w:bCs/>
          <w:sz w:val="24"/>
        </w:rPr>
        <w:t>一、</w:t>
      </w:r>
      <w:r w:rsidR="00F75D1F">
        <w:rPr>
          <w:rFonts w:hint="eastAsia"/>
          <w:bCs/>
          <w:sz w:val="24"/>
        </w:rPr>
        <w:t>铺床单</w:t>
      </w:r>
    </w:p>
    <w:p w:rsidR="001659E5" w:rsidRDefault="00B7084A" w:rsidP="005345E3">
      <w:pPr>
        <w:adjustRightInd w:val="0"/>
        <w:snapToGrid w:val="0"/>
        <w:spacing w:line="360" w:lineRule="auto"/>
        <w:ind w:firstLineChars="100" w:firstLine="240"/>
        <w:jc w:val="left"/>
        <w:rPr>
          <w:bCs/>
          <w:sz w:val="24"/>
        </w:rPr>
      </w:pPr>
      <w:r>
        <w:rPr>
          <w:rFonts w:hint="eastAsia"/>
          <w:bCs/>
          <w:sz w:val="24"/>
        </w:rPr>
        <w:t>重点：</w:t>
      </w:r>
      <w:r w:rsidR="00F75D1F">
        <w:rPr>
          <w:rFonts w:hint="eastAsia"/>
          <w:bCs/>
          <w:sz w:val="24"/>
        </w:rPr>
        <w:t>铺床单的方法</w:t>
      </w:r>
    </w:p>
    <w:p w:rsidR="00B7084A" w:rsidRPr="00C22557" w:rsidRDefault="00B7084A" w:rsidP="005345E3">
      <w:pPr>
        <w:adjustRightInd w:val="0"/>
        <w:snapToGrid w:val="0"/>
        <w:spacing w:line="360" w:lineRule="auto"/>
        <w:ind w:firstLineChars="100" w:firstLine="240"/>
        <w:jc w:val="left"/>
        <w:rPr>
          <w:bCs/>
          <w:sz w:val="24"/>
        </w:rPr>
      </w:pPr>
      <w:r>
        <w:rPr>
          <w:rFonts w:hint="eastAsia"/>
          <w:bCs/>
          <w:sz w:val="24"/>
        </w:rPr>
        <w:t>难点：</w:t>
      </w:r>
      <w:r w:rsidR="00F75D1F">
        <w:rPr>
          <w:rFonts w:hint="eastAsia"/>
          <w:bCs/>
          <w:sz w:val="24"/>
        </w:rPr>
        <w:t>达到一次性铺设成功，并符合规范</w:t>
      </w:r>
    </w:p>
    <w:p w:rsidR="00B7084A" w:rsidRPr="00B25807" w:rsidRDefault="00B7084A" w:rsidP="005345E3">
      <w:pPr>
        <w:spacing w:line="360" w:lineRule="auto"/>
        <w:rPr>
          <w:b/>
          <w:bCs/>
          <w:sz w:val="24"/>
        </w:rPr>
      </w:pPr>
      <w:r w:rsidRPr="00A43891">
        <w:rPr>
          <w:rFonts w:hint="eastAsia"/>
          <w:b/>
          <w:bCs/>
          <w:sz w:val="24"/>
        </w:rPr>
        <w:t xml:space="preserve">7.4 </w:t>
      </w:r>
      <w:r w:rsidRPr="00A43891">
        <w:rPr>
          <w:rFonts w:hint="eastAsia"/>
          <w:b/>
          <w:bCs/>
          <w:sz w:val="24"/>
        </w:rPr>
        <w:t>单元教学过程</w:t>
      </w:r>
      <w:r>
        <w:rPr>
          <w:rFonts w:hint="eastAsia"/>
          <w:b/>
          <w:bCs/>
          <w:sz w:val="24"/>
        </w:rPr>
        <w:t xml:space="preserve"> </w:t>
      </w:r>
      <w:r>
        <w:rPr>
          <w:rFonts w:hint="eastAsia"/>
          <w:b/>
          <w:bCs/>
          <w:sz w:val="24"/>
        </w:rPr>
        <w:t>：</w:t>
      </w:r>
    </w:p>
    <w:p w:rsidR="00051359" w:rsidRDefault="004B33BC" w:rsidP="005345E3">
      <w:pPr>
        <w:adjustRightInd w:val="0"/>
        <w:snapToGrid w:val="0"/>
        <w:spacing w:line="360" w:lineRule="auto"/>
        <w:rPr>
          <w:iCs/>
          <w:sz w:val="24"/>
        </w:rPr>
      </w:pPr>
      <w:r>
        <w:rPr>
          <w:rFonts w:hint="eastAsia"/>
          <w:iCs/>
          <w:sz w:val="24"/>
        </w:rPr>
        <w:t>一、</w:t>
      </w:r>
      <w:r w:rsidR="00251998">
        <w:rPr>
          <w:rFonts w:hint="eastAsia"/>
          <w:iCs/>
          <w:sz w:val="24"/>
        </w:rPr>
        <w:t>通过提问</w:t>
      </w:r>
      <w:r w:rsidR="00B7084A">
        <w:rPr>
          <w:rFonts w:hint="eastAsia"/>
          <w:iCs/>
          <w:sz w:val="24"/>
        </w:rPr>
        <w:t>回顾上节</w:t>
      </w:r>
      <w:r w:rsidR="00946228">
        <w:rPr>
          <w:rFonts w:hint="eastAsia"/>
          <w:iCs/>
          <w:sz w:val="24"/>
        </w:rPr>
        <w:t>实验</w:t>
      </w:r>
      <w:r w:rsidR="00B7084A">
        <w:rPr>
          <w:rFonts w:hint="eastAsia"/>
          <w:iCs/>
          <w:sz w:val="24"/>
        </w:rPr>
        <w:t>课的主要内容，引出本节的新内容。</w:t>
      </w:r>
    </w:p>
    <w:p w:rsidR="00F75D1F" w:rsidRDefault="004B33BC" w:rsidP="005345E3">
      <w:pPr>
        <w:spacing w:line="360" w:lineRule="auto"/>
        <w:rPr>
          <w:rFonts w:hint="eastAsia"/>
          <w:iCs/>
          <w:sz w:val="24"/>
        </w:rPr>
      </w:pPr>
      <w:r>
        <w:rPr>
          <w:rFonts w:hint="eastAsia"/>
          <w:iCs/>
          <w:sz w:val="24"/>
        </w:rPr>
        <w:t>二、</w:t>
      </w:r>
      <w:r w:rsidR="00F75D1F">
        <w:rPr>
          <w:rFonts w:hint="eastAsia"/>
          <w:iCs/>
          <w:sz w:val="24"/>
        </w:rPr>
        <w:t>现场演示：铺床单</w:t>
      </w:r>
      <w:r>
        <w:rPr>
          <w:rFonts w:hint="eastAsia"/>
          <w:iCs/>
          <w:sz w:val="24"/>
        </w:rPr>
        <w:t>过程</w:t>
      </w:r>
    </w:p>
    <w:p w:rsidR="004B33BC" w:rsidRDefault="004B33BC" w:rsidP="005345E3">
      <w:pPr>
        <w:spacing w:line="360" w:lineRule="auto"/>
        <w:rPr>
          <w:rFonts w:hint="eastAsia"/>
          <w:iCs/>
          <w:sz w:val="24"/>
        </w:rPr>
      </w:pPr>
      <w:r w:rsidRPr="004B33BC">
        <w:rPr>
          <w:rFonts w:hint="eastAsia"/>
          <w:iCs/>
          <w:sz w:val="24"/>
        </w:rPr>
        <w:t>铺床单分为三个步骤来完成</w:t>
      </w:r>
      <w:r>
        <w:rPr>
          <w:rFonts w:hint="eastAsia"/>
          <w:iCs/>
          <w:sz w:val="24"/>
        </w:rPr>
        <w:t>：</w:t>
      </w:r>
    </w:p>
    <w:p w:rsidR="00F75D1F" w:rsidRPr="00F75D1F" w:rsidRDefault="00F75D1F" w:rsidP="00F75D1F">
      <w:pPr>
        <w:spacing w:line="360" w:lineRule="auto"/>
        <w:rPr>
          <w:rFonts w:hint="eastAsia"/>
          <w:iCs/>
          <w:sz w:val="24"/>
        </w:rPr>
      </w:pPr>
      <w:r>
        <w:rPr>
          <w:rFonts w:hint="eastAsia"/>
          <w:iCs/>
          <w:sz w:val="24"/>
        </w:rPr>
        <w:t>1</w:t>
      </w:r>
      <w:r w:rsidRPr="00F75D1F">
        <w:rPr>
          <w:rFonts w:hint="eastAsia"/>
          <w:iCs/>
          <w:sz w:val="24"/>
        </w:rPr>
        <w:t>、甩单：用左手抓住床单尾部商标，右手抓住床单尾部打松，并将其抛向床尾位置，</w:t>
      </w:r>
    </w:p>
    <w:p w:rsidR="00F75D1F" w:rsidRPr="00F75D1F" w:rsidRDefault="00F75D1F" w:rsidP="00F75D1F">
      <w:pPr>
        <w:spacing w:line="360" w:lineRule="auto"/>
        <w:rPr>
          <w:rFonts w:hint="eastAsia"/>
          <w:iCs/>
          <w:sz w:val="24"/>
        </w:rPr>
      </w:pPr>
      <w:r w:rsidRPr="00F75D1F">
        <w:rPr>
          <w:rFonts w:hint="eastAsia"/>
          <w:iCs/>
          <w:sz w:val="24"/>
        </w:rPr>
        <w:lastRenderedPageBreak/>
        <w:t>然后右手抓住床单头分别身左右两边打开床单。</w:t>
      </w:r>
      <w:r w:rsidRPr="00F75D1F">
        <w:rPr>
          <w:rFonts w:hint="eastAsia"/>
          <w:iCs/>
          <w:sz w:val="24"/>
        </w:rPr>
        <w:t> </w:t>
      </w:r>
    </w:p>
    <w:p w:rsidR="00F75D1F" w:rsidRPr="00F75D1F" w:rsidRDefault="00F75D1F" w:rsidP="00F75D1F">
      <w:pPr>
        <w:spacing w:line="360" w:lineRule="auto"/>
        <w:rPr>
          <w:rFonts w:hint="eastAsia"/>
          <w:iCs/>
          <w:sz w:val="24"/>
        </w:rPr>
      </w:pPr>
      <w:r>
        <w:rPr>
          <w:rFonts w:hint="eastAsia"/>
          <w:iCs/>
          <w:sz w:val="24"/>
        </w:rPr>
        <w:t>2</w:t>
      </w:r>
      <w:r w:rsidRPr="00F75D1F">
        <w:rPr>
          <w:rFonts w:hint="eastAsia"/>
          <w:iCs/>
          <w:sz w:val="24"/>
        </w:rPr>
        <w:t>、开单：两手相距约</w:t>
      </w:r>
      <w:r w:rsidRPr="00F75D1F">
        <w:rPr>
          <w:rFonts w:hint="eastAsia"/>
          <w:iCs/>
          <w:sz w:val="24"/>
        </w:rPr>
        <w:t>80</w:t>
      </w:r>
      <w:r w:rsidRPr="00F75D1F">
        <w:rPr>
          <w:rFonts w:hint="eastAsia"/>
          <w:iCs/>
          <w:sz w:val="24"/>
        </w:rPr>
        <w:t>－</w:t>
      </w:r>
      <w:r w:rsidRPr="00F75D1F">
        <w:rPr>
          <w:rFonts w:hint="eastAsia"/>
          <w:iCs/>
          <w:sz w:val="24"/>
        </w:rPr>
        <w:t>100cm</w:t>
      </w:r>
      <w:r w:rsidRPr="00F75D1F">
        <w:rPr>
          <w:rFonts w:hint="eastAsia"/>
          <w:iCs/>
          <w:sz w:val="24"/>
        </w:rPr>
        <w:t>（视床单中线确定）距离，手心向下，抓住床单头</w:t>
      </w:r>
    </w:p>
    <w:p w:rsidR="00F75D1F" w:rsidRPr="00F75D1F" w:rsidRDefault="00F75D1F" w:rsidP="00F75D1F">
      <w:pPr>
        <w:spacing w:line="360" w:lineRule="auto"/>
        <w:rPr>
          <w:rFonts w:hint="eastAsia"/>
          <w:iCs/>
          <w:sz w:val="24"/>
        </w:rPr>
      </w:pPr>
      <w:r w:rsidRPr="00F75D1F">
        <w:rPr>
          <w:rFonts w:hint="eastAsia"/>
          <w:iCs/>
          <w:sz w:val="24"/>
        </w:rPr>
        <w:t>按在床垫约</w:t>
      </w:r>
      <w:r w:rsidRPr="00F75D1F">
        <w:rPr>
          <w:rFonts w:hint="eastAsia"/>
          <w:iCs/>
          <w:sz w:val="24"/>
        </w:rPr>
        <w:t>30cm</w:t>
      </w:r>
      <w:r w:rsidRPr="00F75D1F">
        <w:rPr>
          <w:rFonts w:hint="eastAsia"/>
          <w:iCs/>
          <w:sz w:val="24"/>
        </w:rPr>
        <w:t>处，然后将床单提起约</w:t>
      </w:r>
      <w:r w:rsidRPr="00F75D1F">
        <w:rPr>
          <w:rFonts w:hint="eastAsia"/>
          <w:iCs/>
          <w:sz w:val="24"/>
        </w:rPr>
        <w:t>70cm</w:t>
      </w:r>
      <w:r w:rsidRPr="00F75D1F">
        <w:rPr>
          <w:rFonts w:hint="eastAsia"/>
          <w:iCs/>
          <w:sz w:val="24"/>
        </w:rPr>
        <w:t>高度，使空气进到床尾部位，呈鼓起状，身体稍向前倾，用力将床单甩出去，当空气将床单尾部推开的瞬间，顺势调整将床单往床头方向拉至下垂</w:t>
      </w:r>
      <w:r w:rsidRPr="00F75D1F">
        <w:rPr>
          <w:rFonts w:hint="eastAsia"/>
          <w:iCs/>
          <w:sz w:val="24"/>
        </w:rPr>
        <w:t>35cm</w:t>
      </w:r>
      <w:r w:rsidRPr="00F75D1F">
        <w:rPr>
          <w:rFonts w:hint="eastAsia"/>
          <w:iCs/>
          <w:sz w:val="24"/>
        </w:rPr>
        <w:t>。</w:t>
      </w:r>
      <w:r w:rsidRPr="00F75D1F">
        <w:rPr>
          <w:rFonts w:hint="eastAsia"/>
          <w:iCs/>
          <w:sz w:val="24"/>
        </w:rPr>
        <w:t> </w:t>
      </w:r>
    </w:p>
    <w:p w:rsidR="00F75D1F" w:rsidRPr="00F75D1F" w:rsidRDefault="00F75D1F" w:rsidP="00F75D1F">
      <w:pPr>
        <w:spacing w:line="360" w:lineRule="auto"/>
        <w:rPr>
          <w:rFonts w:hint="eastAsia"/>
          <w:iCs/>
          <w:sz w:val="24"/>
        </w:rPr>
      </w:pPr>
      <w:r>
        <w:rPr>
          <w:rFonts w:hint="eastAsia"/>
          <w:iCs/>
          <w:sz w:val="24"/>
        </w:rPr>
        <w:t>3</w:t>
      </w:r>
      <w:r w:rsidRPr="00F75D1F">
        <w:rPr>
          <w:rFonts w:hint="eastAsia"/>
          <w:iCs/>
          <w:sz w:val="24"/>
        </w:rPr>
        <w:t>、包角</w:t>
      </w:r>
      <w:r w:rsidRPr="00F75D1F">
        <w:rPr>
          <w:rFonts w:hint="eastAsia"/>
          <w:iCs/>
          <w:sz w:val="24"/>
        </w:rPr>
        <w:t>: </w:t>
      </w:r>
      <w:r w:rsidRPr="00F75D1F">
        <w:rPr>
          <w:rFonts w:hint="eastAsia"/>
          <w:iCs/>
          <w:sz w:val="24"/>
        </w:rPr>
        <w:t>先包床头，将床头下垂部分的床单掖进床垫下面，包右角，左手将右侧下</w:t>
      </w:r>
    </w:p>
    <w:p w:rsidR="00F75D1F" w:rsidRDefault="00F75D1F" w:rsidP="00F75D1F">
      <w:pPr>
        <w:spacing w:line="360" w:lineRule="auto"/>
        <w:rPr>
          <w:rFonts w:hint="eastAsia"/>
          <w:iCs/>
          <w:sz w:val="24"/>
        </w:rPr>
      </w:pPr>
      <w:r w:rsidRPr="00F75D1F">
        <w:rPr>
          <w:rFonts w:hint="eastAsia"/>
          <w:iCs/>
          <w:sz w:val="24"/>
        </w:rPr>
        <w:t>垂的床单拉起折角，右手将右角部分床单掖入床垫下面，然后左手将折角往下垂拉紧包成直角，右手将角下垂的床单掖入床垫下面，包左角与包右角相同，床尾左右角包法与包床头左右角一样。</w:t>
      </w:r>
    </w:p>
    <w:p w:rsidR="004B33BC" w:rsidRDefault="004B33BC" w:rsidP="00F75D1F">
      <w:pPr>
        <w:spacing w:line="360" w:lineRule="auto"/>
        <w:rPr>
          <w:rFonts w:hint="eastAsia"/>
          <w:iCs/>
          <w:sz w:val="24"/>
        </w:rPr>
      </w:pPr>
      <w:r>
        <w:rPr>
          <w:rFonts w:hint="eastAsia"/>
          <w:iCs/>
          <w:sz w:val="24"/>
        </w:rPr>
        <w:t>三、根据动过要领，要求学生练习，并现场指导。</w:t>
      </w:r>
    </w:p>
    <w:p w:rsidR="00B7084A" w:rsidRPr="00B96FB6" w:rsidRDefault="00B7084A" w:rsidP="005345E3">
      <w:pPr>
        <w:spacing w:line="360" w:lineRule="auto"/>
        <w:rPr>
          <w:bCs/>
          <w:sz w:val="24"/>
        </w:rPr>
      </w:pPr>
      <w:r w:rsidRPr="00B96FB6">
        <w:rPr>
          <w:rFonts w:hint="eastAsia"/>
          <w:b/>
          <w:bCs/>
          <w:sz w:val="24"/>
        </w:rPr>
        <w:t xml:space="preserve">7.5 </w:t>
      </w:r>
      <w:r w:rsidRPr="00B96FB6">
        <w:rPr>
          <w:rFonts w:hint="eastAsia"/>
          <w:b/>
          <w:bCs/>
          <w:sz w:val="24"/>
        </w:rPr>
        <w:t>单元教学方法</w:t>
      </w:r>
      <w:r w:rsidRPr="00B96FB6">
        <w:rPr>
          <w:rFonts w:hint="eastAsia"/>
          <w:b/>
          <w:bCs/>
          <w:sz w:val="24"/>
        </w:rPr>
        <w:t xml:space="preserve"> </w:t>
      </w:r>
      <w:r w:rsidRPr="00B96FB6">
        <w:rPr>
          <w:rFonts w:hint="eastAsia"/>
          <w:b/>
          <w:bCs/>
          <w:sz w:val="24"/>
        </w:rPr>
        <w:t>：</w:t>
      </w:r>
    </w:p>
    <w:p w:rsidR="00B7084A" w:rsidRDefault="004B33BC" w:rsidP="005345E3">
      <w:pPr>
        <w:spacing w:line="360" w:lineRule="auto"/>
        <w:rPr>
          <w:b/>
          <w:bCs/>
          <w:sz w:val="24"/>
        </w:rPr>
      </w:pPr>
      <w:r>
        <w:rPr>
          <w:rFonts w:hint="eastAsia"/>
          <w:sz w:val="24"/>
        </w:rPr>
        <w:t>示范演示、</w:t>
      </w:r>
      <w:r w:rsidR="00946228">
        <w:rPr>
          <w:rFonts w:hint="eastAsia"/>
          <w:sz w:val="24"/>
        </w:rPr>
        <w:t>实验</w:t>
      </w:r>
      <w:r w:rsidR="00B7084A">
        <w:rPr>
          <w:rFonts w:hint="eastAsia"/>
          <w:sz w:val="24"/>
        </w:rPr>
        <w:t>法</w:t>
      </w:r>
      <w:r w:rsidR="00B7084A" w:rsidRPr="00471754">
        <w:rPr>
          <w:rFonts w:hint="eastAsia"/>
          <w:sz w:val="24"/>
        </w:rPr>
        <w:t>、</w:t>
      </w:r>
      <w:r w:rsidR="00946228">
        <w:rPr>
          <w:rFonts w:hint="eastAsia"/>
          <w:sz w:val="24"/>
        </w:rPr>
        <w:t>讲授</w:t>
      </w:r>
      <w:r w:rsidR="00B7084A" w:rsidRPr="00471754">
        <w:rPr>
          <w:rFonts w:hint="eastAsia"/>
          <w:sz w:val="24"/>
        </w:rPr>
        <w:t>法</w:t>
      </w:r>
      <w:r w:rsidR="00B7084A" w:rsidRPr="00A43891">
        <w:rPr>
          <w:rFonts w:hint="eastAsia"/>
          <w:b/>
          <w:bCs/>
          <w:sz w:val="24"/>
        </w:rPr>
        <w:t xml:space="preserve">  </w:t>
      </w:r>
    </w:p>
    <w:p w:rsidR="00B7084A" w:rsidRDefault="00B7084A" w:rsidP="005345E3">
      <w:pPr>
        <w:spacing w:line="360" w:lineRule="auto"/>
        <w:rPr>
          <w:b/>
          <w:bCs/>
          <w:sz w:val="24"/>
        </w:rPr>
      </w:pPr>
      <w:r w:rsidRPr="00A43891">
        <w:rPr>
          <w:rFonts w:hint="eastAsia"/>
          <w:b/>
          <w:bCs/>
          <w:sz w:val="24"/>
        </w:rPr>
        <w:t xml:space="preserve">7.6 </w:t>
      </w:r>
      <w:r w:rsidRPr="00A43891">
        <w:rPr>
          <w:rFonts w:hint="eastAsia"/>
          <w:b/>
          <w:bCs/>
          <w:sz w:val="24"/>
        </w:rPr>
        <w:t>单元</w:t>
      </w:r>
      <w:r>
        <w:rPr>
          <w:rFonts w:hint="eastAsia"/>
          <w:b/>
          <w:bCs/>
          <w:sz w:val="24"/>
        </w:rPr>
        <w:t>作业安排及课后反思</w:t>
      </w:r>
    </w:p>
    <w:p w:rsidR="00E848E2" w:rsidRDefault="004B33BC" w:rsidP="005345E3">
      <w:pPr>
        <w:spacing w:line="360" w:lineRule="auto"/>
        <w:rPr>
          <w:rFonts w:hint="eastAsia"/>
          <w:sz w:val="24"/>
        </w:rPr>
      </w:pPr>
      <w:r>
        <w:rPr>
          <w:rFonts w:hint="eastAsia"/>
          <w:sz w:val="24"/>
        </w:rPr>
        <w:t>1</w:t>
      </w:r>
      <w:r>
        <w:rPr>
          <w:rFonts w:hint="eastAsia"/>
          <w:sz w:val="24"/>
        </w:rPr>
        <w:t>、铺床单的注意事项？</w:t>
      </w:r>
    </w:p>
    <w:p w:rsidR="004B33BC" w:rsidRPr="00E848E2" w:rsidRDefault="004B33BC" w:rsidP="005345E3">
      <w:pPr>
        <w:spacing w:line="360" w:lineRule="auto"/>
        <w:rPr>
          <w:sz w:val="24"/>
        </w:rPr>
      </w:pPr>
      <w:r>
        <w:rPr>
          <w:rFonts w:hint="eastAsia"/>
          <w:sz w:val="24"/>
        </w:rPr>
        <w:t>2</w:t>
      </w:r>
      <w:r>
        <w:rPr>
          <w:rFonts w:hint="eastAsia"/>
          <w:sz w:val="24"/>
        </w:rPr>
        <w:t>、一次性到位的技巧？</w:t>
      </w:r>
    </w:p>
    <w:p w:rsidR="00B7084A" w:rsidRPr="00A43891" w:rsidRDefault="00B7084A" w:rsidP="005345E3">
      <w:pPr>
        <w:spacing w:line="360" w:lineRule="auto"/>
        <w:rPr>
          <w:b/>
          <w:bCs/>
          <w:sz w:val="24"/>
        </w:rPr>
      </w:pPr>
      <w:r w:rsidRPr="00A43891">
        <w:rPr>
          <w:rFonts w:hint="eastAsia"/>
          <w:b/>
          <w:bCs/>
          <w:sz w:val="24"/>
        </w:rPr>
        <w:t>7.7</w:t>
      </w:r>
      <w:r w:rsidRPr="00A43891">
        <w:rPr>
          <w:rFonts w:hint="eastAsia"/>
          <w:b/>
          <w:bCs/>
          <w:sz w:val="24"/>
        </w:rPr>
        <w:t>（单元）课前准备情况及其他相关特殊要求</w:t>
      </w:r>
    </w:p>
    <w:p w:rsidR="004B33BC" w:rsidRDefault="00B7084A" w:rsidP="004B33BC">
      <w:pPr>
        <w:spacing w:line="360" w:lineRule="auto"/>
        <w:ind w:firstLineChars="200" w:firstLine="480"/>
        <w:rPr>
          <w:rFonts w:hint="eastAsia"/>
          <w:bCs/>
          <w:sz w:val="24"/>
        </w:rPr>
      </w:pPr>
      <w:r w:rsidRPr="00AC1822">
        <w:rPr>
          <w:rFonts w:hint="eastAsia"/>
          <w:bCs/>
          <w:sz w:val="24"/>
        </w:rPr>
        <w:t>教师课前准备好</w:t>
      </w:r>
      <w:r w:rsidR="00E848E2">
        <w:rPr>
          <w:rFonts w:hint="eastAsia"/>
          <w:bCs/>
          <w:sz w:val="24"/>
        </w:rPr>
        <w:t>各种实验用品及</w:t>
      </w:r>
      <w:r w:rsidRPr="00AC1822">
        <w:rPr>
          <w:rFonts w:hint="eastAsia"/>
          <w:bCs/>
          <w:sz w:val="24"/>
        </w:rPr>
        <w:t>教材教辅、课件、花名册等上课资料；梳理实施方案，明确执行步骤；熟悉课程教学要点</w:t>
      </w:r>
      <w:r>
        <w:rPr>
          <w:rFonts w:ascii="宋体" w:hAnsi="宋体" w:cs="宋体" w:hint="eastAsia"/>
          <w:color w:val="000000"/>
          <w:szCs w:val="21"/>
        </w:rPr>
        <w:t>。</w:t>
      </w:r>
      <w:r w:rsidRPr="002B3D80">
        <w:rPr>
          <w:rFonts w:hint="eastAsia"/>
          <w:bCs/>
          <w:sz w:val="24"/>
        </w:rPr>
        <w:t>学生准备好教材，笔记本等文具；手机设置为静音状态。</w:t>
      </w:r>
    </w:p>
    <w:p w:rsidR="004B33BC" w:rsidRDefault="004B33BC" w:rsidP="004B33BC">
      <w:pPr>
        <w:spacing w:line="360" w:lineRule="auto"/>
        <w:ind w:firstLineChars="150" w:firstLine="360"/>
        <w:rPr>
          <w:rFonts w:hint="eastAsia"/>
          <w:iCs/>
          <w:sz w:val="24"/>
        </w:rPr>
      </w:pPr>
      <w:r>
        <w:rPr>
          <w:rFonts w:hint="eastAsia"/>
          <w:bCs/>
          <w:sz w:val="24"/>
        </w:rPr>
        <w:t>本单元</w:t>
      </w:r>
      <w:r>
        <w:rPr>
          <w:rFonts w:hint="eastAsia"/>
          <w:iCs/>
          <w:sz w:val="24"/>
        </w:rPr>
        <w:t>特别提醒学生注意：</w:t>
      </w:r>
      <w:r w:rsidRPr="004B33BC">
        <w:rPr>
          <w:rFonts w:hint="eastAsia"/>
          <w:iCs/>
          <w:sz w:val="24"/>
        </w:rPr>
        <w:t>整张床单铺完后床单的正面在上，床单商标在床尾，中线居中，开单要一次定位，床单要包紧，且四个角都要成直角。</w:t>
      </w:r>
    </w:p>
    <w:p w:rsidR="00B7084A" w:rsidRPr="002B3D80" w:rsidRDefault="00B7084A" w:rsidP="005345E3">
      <w:pPr>
        <w:spacing w:line="360" w:lineRule="auto"/>
        <w:ind w:firstLineChars="200" w:firstLine="480"/>
        <w:jc w:val="left"/>
        <w:rPr>
          <w:bCs/>
          <w:sz w:val="24"/>
        </w:rPr>
      </w:pPr>
    </w:p>
    <w:p w:rsidR="00B7084A" w:rsidRDefault="00B7084A" w:rsidP="005345E3">
      <w:pPr>
        <w:adjustRightInd w:val="0"/>
        <w:snapToGrid w:val="0"/>
        <w:spacing w:line="360" w:lineRule="auto"/>
        <w:rPr>
          <w:rFonts w:ascii="宋体" w:hAnsi="宋体" w:cs="宋体"/>
          <w:b/>
          <w:bCs/>
          <w:sz w:val="24"/>
        </w:rPr>
      </w:pPr>
      <w:r w:rsidRPr="00A43891">
        <w:rPr>
          <w:rFonts w:hint="eastAsia"/>
          <w:b/>
          <w:bCs/>
          <w:sz w:val="24"/>
        </w:rPr>
        <w:t xml:space="preserve">7.8 </w:t>
      </w:r>
      <w:r w:rsidRPr="00A43891">
        <w:rPr>
          <w:rFonts w:hint="eastAsia"/>
          <w:b/>
          <w:bCs/>
          <w:sz w:val="24"/>
        </w:rPr>
        <w:t>教</w:t>
      </w:r>
      <w:r>
        <w:rPr>
          <w:rFonts w:ascii="宋体" w:hAnsi="宋体" w:cs="宋体" w:hint="eastAsia"/>
          <w:b/>
          <w:bCs/>
          <w:sz w:val="24"/>
        </w:rPr>
        <w:t>学单元的参考资料</w:t>
      </w:r>
    </w:p>
    <w:p w:rsidR="004B33BC" w:rsidRPr="004D3998" w:rsidRDefault="004B33BC" w:rsidP="004B33BC">
      <w:pPr>
        <w:spacing w:line="360" w:lineRule="auto"/>
        <w:ind w:rightChars="-44" w:right="-92" w:firstLineChars="200" w:firstLine="488"/>
        <w:rPr>
          <w:rFonts w:ascii="宋体" w:hAnsi="宋体" w:hint="eastAsia"/>
          <w:spacing w:val="2"/>
          <w:position w:val="2"/>
          <w:sz w:val="24"/>
        </w:rPr>
      </w:pPr>
      <w:r w:rsidRPr="004D3998">
        <w:rPr>
          <w:rFonts w:ascii="宋体" w:hAnsi="宋体" w:hint="eastAsia"/>
          <w:spacing w:val="2"/>
          <w:position w:val="2"/>
          <w:sz w:val="24"/>
        </w:rPr>
        <w:t xml:space="preserve">1.王培来.酒店前厅客房运行管理实务[M].上海：上海交通大学出版社，2012 </w:t>
      </w:r>
    </w:p>
    <w:p w:rsidR="004B33BC" w:rsidRPr="004D3998" w:rsidRDefault="004B33BC" w:rsidP="004B33BC">
      <w:pPr>
        <w:widowControl/>
        <w:spacing w:line="360" w:lineRule="auto"/>
        <w:ind w:firstLineChars="200" w:firstLine="488"/>
        <w:jc w:val="left"/>
        <w:rPr>
          <w:rFonts w:ascii="宋体" w:hAnsi="宋体"/>
          <w:spacing w:val="2"/>
          <w:position w:val="2"/>
          <w:sz w:val="24"/>
        </w:rPr>
      </w:pPr>
      <w:r w:rsidRPr="004D3998">
        <w:rPr>
          <w:rFonts w:ascii="宋体" w:hAnsi="宋体" w:hint="eastAsia"/>
          <w:spacing w:val="2"/>
          <w:position w:val="2"/>
          <w:sz w:val="24"/>
        </w:rPr>
        <w:t>2.</w:t>
      </w:r>
      <w:r w:rsidRPr="004D3998">
        <w:rPr>
          <w:rFonts w:ascii="宋体" w:hAnsi="宋体"/>
          <w:spacing w:val="2"/>
          <w:position w:val="2"/>
          <w:sz w:val="24"/>
        </w:rPr>
        <w:t>于英丽</w:t>
      </w:r>
      <w:r w:rsidRPr="004D3998">
        <w:rPr>
          <w:rFonts w:ascii="宋体" w:hAnsi="宋体" w:hint="eastAsia"/>
          <w:spacing w:val="2"/>
          <w:position w:val="2"/>
          <w:sz w:val="24"/>
        </w:rPr>
        <w:t>.</w:t>
      </w:r>
      <w:r w:rsidRPr="004D3998">
        <w:rPr>
          <w:rFonts w:ascii="宋体" w:hAnsi="宋体"/>
          <w:spacing w:val="2"/>
          <w:position w:val="2"/>
          <w:sz w:val="24"/>
        </w:rPr>
        <w:t>《前厅客房服务技能实训教程》</w:t>
      </w:r>
      <w:r w:rsidRPr="004D3998">
        <w:rPr>
          <w:rFonts w:ascii="宋体" w:hAnsi="宋体" w:hint="eastAsia"/>
          <w:spacing w:val="2"/>
          <w:position w:val="2"/>
          <w:sz w:val="24"/>
        </w:rPr>
        <w:t>[M].</w:t>
      </w:r>
      <w:r w:rsidRPr="004D3998">
        <w:rPr>
          <w:rFonts w:ascii="宋体" w:hAnsi="宋体"/>
          <w:spacing w:val="2"/>
          <w:position w:val="2"/>
          <w:sz w:val="24"/>
        </w:rPr>
        <w:t>东北财经大学出版社，2006      </w:t>
      </w:r>
    </w:p>
    <w:p w:rsidR="004B33BC" w:rsidRPr="004D3998" w:rsidRDefault="004B33BC" w:rsidP="004B33BC">
      <w:pPr>
        <w:spacing w:line="360" w:lineRule="auto"/>
        <w:ind w:rightChars="-44" w:right="-92" w:firstLineChars="200" w:firstLine="480"/>
        <w:rPr>
          <w:rFonts w:ascii="宋体" w:hAnsi="宋体" w:hint="eastAsia"/>
          <w:sz w:val="24"/>
        </w:rPr>
      </w:pPr>
      <w:r w:rsidRPr="004D3998">
        <w:rPr>
          <w:rFonts w:ascii="宋体" w:hAnsi="宋体" w:hint="eastAsia"/>
          <w:sz w:val="24"/>
        </w:rPr>
        <w:t>3.</w:t>
      </w:r>
      <w:r w:rsidRPr="004D3998">
        <w:rPr>
          <w:rFonts w:ascii="宋体" w:hAnsi="宋体" w:hint="eastAsia"/>
          <w:spacing w:val="2"/>
          <w:position w:val="2"/>
          <w:sz w:val="24"/>
        </w:rPr>
        <w:t xml:space="preserve"> 刘红专．</w:t>
      </w:r>
      <w:r w:rsidRPr="004D3998">
        <w:rPr>
          <w:rFonts w:ascii="宋体" w:hAnsi="宋体" w:hint="eastAsia"/>
          <w:sz w:val="24"/>
        </w:rPr>
        <w:t>客房服务与管理[M].广西：广西师范大学出版社，2014.7</w:t>
      </w:r>
    </w:p>
    <w:p w:rsidR="004B33BC" w:rsidRPr="004D3998" w:rsidRDefault="004B33BC" w:rsidP="004B33BC">
      <w:pPr>
        <w:spacing w:line="360" w:lineRule="auto"/>
        <w:ind w:rightChars="-44" w:right="-92" w:firstLineChars="200" w:firstLine="480"/>
        <w:rPr>
          <w:rFonts w:ascii="宋体" w:hAnsi="宋体" w:hint="eastAsia"/>
          <w:sz w:val="24"/>
        </w:rPr>
      </w:pPr>
      <w:r w:rsidRPr="004D3998">
        <w:rPr>
          <w:rFonts w:ascii="宋体" w:hAnsi="宋体" w:hint="eastAsia"/>
          <w:sz w:val="24"/>
        </w:rPr>
        <w:t>4.刘伟．前厅与客房管理（第3版）[M].北京：高等教育出版社，2012.8</w:t>
      </w:r>
    </w:p>
    <w:p w:rsidR="00DB4D0F" w:rsidRPr="00FF235D" w:rsidRDefault="004B33BC" w:rsidP="00FF235D">
      <w:pPr>
        <w:widowControl/>
        <w:spacing w:line="360" w:lineRule="auto"/>
        <w:jc w:val="left"/>
        <w:rPr>
          <w:rFonts w:ascii="宋体" w:hAnsi="宋体"/>
          <w:spacing w:val="2"/>
          <w:position w:val="2"/>
          <w:sz w:val="24"/>
        </w:rPr>
      </w:pPr>
      <w:r w:rsidRPr="004D3998">
        <w:rPr>
          <w:rFonts w:ascii="宋体" w:hAnsi="宋体"/>
          <w:spacing w:val="2"/>
          <w:position w:val="2"/>
          <w:sz w:val="24"/>
        </w:rPr>
        <w:t>  </w:t>
      </w:r>
      <w:r w:rsidRPr="004D3998">
        <w:rPr>
          <w:rFonts w:ascii="宋体" w:hAnsi="宋体" w:hint="eastAsia"/>
          <w:spacing w:val="2"/>
          <w:position w:val="2"/>
          <w:sz w:val="24"/>
        </w:rPr>
        <w:t>5.</w:t>
      </w:r>
      <w:r w:rsidRPr="004D3998">
        <w:rPr>
          <w:rFonts w:ascii="宋体" w:hAnsi="宋体"/>
          <w:spacing w:val="2"/>
          <w:position w:val="2"/>
          <w:sz w:val="24"/>
        </w:rPr>
        <w:t>孔永生</w:t>
      </w:r>
      <w:r w:rsidRPr="004D3998">
        <w:rPr>
          <w:rFonts w:ascii="宋体" w:hAnsi="宋体" w:hint="eastAsia"/>
          <w:spacing w:val="2"/>
          <w:position w:val="2"/>
          <w:sz w:val="24"/>
        </w:rPr>
        <w:t>.</w:t>
      </w:r>
      <w:r w:rsidRPr="004D3998">
        <w:rPr>
          <w:rFonts w:ascii="宋体" w:hAnsi="宋体"/>
          <w:spacing w:val="2"/>
          <w:position w:val="2"/>
          <w:sz w:val="24"/>
        </w:rPr>
        <w:t>《前厅与客房细微服务》</w:t>
      </w:r>
      <w:r w:rsidRPr="004D3998">
        <w:rPr>
          <w:rFonts w:ascii="宋体" w:hAnsi="宋体" w:hint="eastAsia"/>
          <w:spacing w:val="2"/>
          <w:position w:val="2"/>
          <w:sz w:val="24"/>
        </w:rPr>
        <w:t>[M].</w:t>
      </w:r>
      <w:r w:rsidRPr="004D3998">
        <w:rPr>
          <w:rFonts w:ascii="宋体" w:hAnsi="宋体"/>
          <w:spacing w:val="2"/>
          <w:position w:val="2"/>
          <w:sz w:val="24"/>
        </w:rPr>
        <w:t>中国旅游出版社，2007年。</w:t>
      </w:r>
    </w:p>
    <w:p w:rsidR="004B33BC" w:rsidRPr="009D389C" w:rsidRDefault="004B33BC" w:rsidP="004B33BC">
      <w:pPr>
        <w:spacing w:beforeLines="50" w:afterLines="50" w:line="360" w:lineRule="auto"/>
        <w:ind w:firstLine="420"/>
        <w:jc w:val="center"/>
        <w:rPr>
          <w:rFonts w:ascii="宋体" w:hAnsi="宋体" w:hint="eastAsia"/>
          <w:b/>
          <w:sz w:val="28"/>
          <w:szCs w:val="28"/>
        </w:rPr>
      </w:pPr>
      <w:r w:rsidRPr="009D389C">
        <w:rPr>
          <w:rFonts w:ascii="宋体" w:hAnsi="宋体" w:hint="eastAsia"/>
          <w:b/>
          <w:sz w:val="28"/>
          <w:szCs w:val="28"/>
        </w:rPr>
        <w:lastRenderedPageBreak/>
        <w:t>教学单元</w:t>
      </w:r>
      <w:r>
        <w:rPr>
          <w:rFonts w:ascii="宋体" w:hAnsi="宋体" w:hint="eastAsia"/>
          <w:b/>
          <w:sz w:val="28"/>
          <w:szCs w:val="28"/>
        </w:rPr>
        <w:t>三</w:t>
      </w:r>
    </w:p>
    <w:p w:rsidR="004B33BC" w:rsidRDefault="004B33BC" w:rsidP="004B33BC">
      <w:pPr>
        <w:adjustRightInd w:val="0"/>
        <w:snapToGrid w:val="0"/>
        <w:spacing w:line="360" w:lineRule="auto"/>
        <w:ind w:firstLineChars="1240" w:firstLine="3486"/>
        <w:rPr>
          <w:rFonts w:ascii="宋体" w:hAnsi="宋体" w:cs="宋体" w:hint="eastAsia"/>
          <w:b/>
          <w:bCs/>
          <w:sz w:val="28"/>
          <w:szCs w:val="28"/>
        </w:rPr>
      </w:pPr>
      <w:r w:rsidRPr="009D389C">
        <w:rPr>
          <w:rFonts w:ascii="宋体" w:hAnsi="宋体" w:hint="eastAsia"/>
          <w:b/>
          <w:sz w:val="28"/>
          <w:szCs w:val="28"/>
        </w:rPr>
        <w:t>项目</w:t>
      </w:r>
      <w:r>
        <w:rPr>
          <w:rFonts w:ascii="宋体" w:hAnsi="宋体" w:hint="eastAsia"/>
          <w:b/>
          <w:sz w:val="28"/>
          <w:szCs w:val="28"/>
        </w:rPr>
        <w:t>二  中式铺床</w:t>
      </w:r>
      <w:r w:rsidRPr="009D389C">
        <w:rPr>
          <w:rFonts w:ascii="宋体" w:hAnsi="宋体" w:cs="宋体" w:hint="eastAsia"/>
          <w:b/>
          <w:bCs/>
          <w:sz w:val="28"/>
          <w:szCs w:val="28"/>
        </w:rPr>
        <w:t xml:space="preserve">  </w:t>
      </w:r>
    </w:p>
    <w:p w:rsidR="004B33BC" w:rsidRDefault="004B33BC" w:rsidP="004B33BC">
      <w:pPr>
        <w:adjustRightInd w:val="0"/>
        <w:snapToGrid w:val="0"/>
        <w:spacing w:line="360" w:lineRule="auto"/>
        <w:rPr>
          <w:b/>
          <w:bCs/>
          <w:sz w:val="24"/>
        </w:rPr>
      </w:pPr>
      <w:r w:rsidRPr="00A43891">
        <w:rPr>
          <w:rFonts w:hint="eastAsia"/>
          <w:b/>
          <w:bCs/>
          <w:sz w:val="24"/>
        </w:rPr>
        <w:t>7.1</w:t>
      </w:r>
      <w:r w:rsidRPr="00A43891">
        <w:rPr>
          <w:rFonts w:hint="eastAsia"/>
          <w:b/>
          <w:bCs/>
          <w:sz w:val="24"/>
        </w:rPr>
        <w:t>单元</w:t>
      </w:r>
      <w:r>
        <w:rPr>
          <w:rFonts w:hint="eastAsia"/>
          <w:b/>
          <w:bCs/>
          <w:sz w:val="24"/>
        </w:rPr>
        <w:t>教学时间：</w:t>
      </w:r>
      <w:r>
        <w:rPr>
          <w:rFonts w:hint="eastAsia"/>
          <w:b/>
          <w:bCs/>
          <w:sz w:val="24"/>
        </w:rPr>
        <w:t>4</w:t>
      </w:r>
      <w:r>
        <w:rPr>
          <w:rFonts w:hint="eastAsia"/>
          <w:b/>
          <w:bCs/>
          <w:sz w:val="24"/>
        </w:rPr>
        <w:t>节</w:t>
      </w:r>
    </w:p>
    <w:p w:rsidR="004B33BC" w:rsidRDefault="004B33BC" w:rsidP="004B33BC">
      <w:pPr>
        <w:adjustRightInd w:val="0"/>
        <w:snapToGrid w:val="0"/>
        <w:spacing w:line="360" w:lineRule="auto"/>
        <w:rPr>
          <w:b/>
          <w:bCs/>
          <w:sz w:val="24"/>
        </w:rPr>
      </w:pPr>
      <w:r>
        <w:rPr>
          <w:rFonts w:hint="eastAsia"/>
          <w:b/>
          <w:bCs/>
          <w:sz w:val="24"/>
        </w:rPr>
        <w:t>7.2</w:t>
      </w:r>
      <w:r>
        <w:rPr>
          <w:rFonts w:hint="eastAsia"/>
          <w:b/>
          <w:bCs/>
          <w:sz w:val="24"/>
        </w:rPr>
        <w:t>单元</w:t>
      </w:r>
      <w:r w:rsidRPr="00471754">
        <w:rPr>
          <w:rFonts w:hint="eastAsia"/>
          <w:b/>
          <w:bCs/>
          <w:sz w:val="24"/>
        </w:rPr>
        <w:t>教学目标：</w:t>
      </w:r>
    </w:p>
    <w:p w:rsidR="004B33BC" w:rsidRPr="00BE6C45" w:rsidRDefault="004B33BC" w:rsidP="004B33BC">
      <w:pPr>
        <w:spacing w:line="360" w:lineRule="auto"/>
        <w:ind w:firstLineChars="146" w:firstLine="350"/>
        <w:rPr>
          <w:rFonts w:ascii="宋体" w:hAnsi="宋体" w:hint="eastAsia"/>
          <w:sz w:val="24"/>
        </w:rPr>
      </w:pPr>
      <w:r w:rsidRPr="00BE6C45">
        <w:rPr>
          <w:rFonts w:ascii="宋体" w:hAnsi="宋体" w:hint="eastAsia"/>
          <w:sz w:val="24"/>
        </w:rPr>
        <w:t>掌握</w:t>
      </w:r>
      <w:r>
        <w:rPr>
          <w:rFonts w:ascii="宋体" w:hAnsi="宋体" w:hint="eastAsia"/>
          <w:sz w:val="24"/>
        </w:rPr>
        <w:t>入被套的方法，达到训练要求。</w:t>
      </w:r>
    </w:p>
    <w:p w:rsidR="004B33BC" w:rsidRDefault="004B33BC" w:rsidP="004B33BC">
      <w:pPr>
        <w:adjustRightInd w:val="0"/>
        <w:snapToGrid w:val="0"/>
        <w:spacing w:line="360" w:lineRule="auto"/>
        <w:rPr>
          <w:b/>
          <w:bCs/>
          <w:sz w:val="24"/>
        </w:rPr>
      </w:pPr>
      <w:r>
        <w:rPr>
          <w:rFonts w:hint="eastAsia"/>
          <w:b/>
          <w:bCs/>
          <w:sz w:val="24"/>
        </w:rPr>
        <w:t>7.3</w:t>
      </w:r>
      <w:r>
        <w:rPr>
          <w:rFonts w:hint="eastAsia"/>
          <w:b/>
          <w:bCs/>
          <w:sz w:val="24"/>
        </w:rPr>
        <w:t>单元教学内容</w:t>
      </w:r>
      <w:r w:rsidRPr="00A43891">
        <w:rPr>
          <w:rFonts w:hint="eastAsia"/>
          <w:b/>
          <w:bCs/>
          <w:sz w:val="24"/>
        </w:rPr>
        <w:t>：</w:t>
      </w:r>
      <w:r w:rsidRPr="00A43891">
        <w:rPr>
          <w:rFonts w:hint="eastAsia"/>
          <w:b/>
          <w:bCs/>
          <w:sz w:val="24"/>
        </w:rPr>
        <w:t xml:space="preserve"> </w:t>
      </w:r>
    </w:p>
    <w:p w:rsidR="004B33BC" w:rsidRDefault="004B33BC" w:rsidP="004B33BC">
      <w:pPr>
        <w:adjustRightInd w:val="0"/>
        <w:snapToGrid w:val="0"/>
        <w:spacing w:line="360" w:lineRule="auto"/>
        <w:ind w:firstLineChars="100" w:firstLine="240"/>
        <w:jc w:val="left"/>
        <w:rPr>
          <w:rFonts w:hint="eastAsia"/>
          <w:bCs/>
          <w:sz w:val="24"/>
        </w:rPr>
      </w:pPr>
      <w:r>
        <w:rPr>
          <w:rFonts w:hint="eastAsia"/>
          <w:bCs/>
          <w:sz w:val="24"/>
        </w:rPr>
        <w:t>项目二</w:t>
      </w:r>
      <w:r>
        <w:rPr>
          <w:rFonts w:hint="eastAsia"/>
          <w:bCs/>
          <w:sz w:val="24"/>
        </w:rPr>
        <w:t xml:space="preserve"> </w:t>
      </w:r>
      <w:r>
        <w:rPr>
          <w:rFonts w:hint="eastAsia"/>
          <w:bCs/>
          <w:sz w:val="24"/>
        </w:rPr>
        <w:t>中式铺床</w:t>
      </w:r>
    </w:p>
    <w:p w:rsidR="004B33BC" w:rsidRPr="004B33BC" w:rsidRDefault="004B33BC" w:rsidP="004B33BC">
      <w:pPr>
        <w:adjustRightInd w:val="0"/>
        <w:snapToGrid w:val="0"/>
        <w:spacing w:line="360" w:lineRule="auto"/>
        <w:ind w:firstLineChars="150" w:firstLine="360"/>
        <w:jc w:val="left"/>
        <w:rPr>
          <w:rFonts w:hint="eastAsia"/>
          <w:bCs/>
          <w:sz w:val="24"/>
        </w:rPr>
      </w:pPr>
      <w:r>
        <w:rPr>
          <w:rFonts w:hint="eastAsia"/>
          <w:bCs/>
          <w:sz w:val="24"/>
        </w:rPr>
        <w:t>二、</w:t>
      </w:r>
      <w:r w:rsidRPr="004B33BC">
        <w:rPr>
          <w:rFonts w:hint="eastAsia"/>
          <w:bCs/>
        </w:rPr>
        <w:t>入被套</w:t>
      </w:r>
    </w:p>
    <w:p w:rsidR="004B33BC" w:rsidRPr="004B33BC" w:rsidRDefault="004B33BC" w:rsidP="004B33BC">
      <w:pPr>
        <w:pStyle w:val="a9"/>
        <w:adjustRightInd w:val="0"/>
        <w:snapToGrid w:val="0"/>
        <w:spacing w:line="360" w:lineRule="auto"/>
        <w:ind w:left="720" w:firstLineChars="0" w:firstLine="0"/>
        <w:rPr>
          <w:bCs/>
        </w:rPr>
      </w:pPr>
      <w:r w:rsidRPr="004B33BC">
        <w:rPr>
          <w:rFonts w:hint="eastAsia"/>
          <w:bCs/>
        </w:rPr>
        <w:t>重点：</w:t>
      </w:r>
      <w:r>
        <w:rPr>
          <w:rFonts w:hint="eastAsia"/>
          <w:bCs/>
        </w:rPr>
        <w:t>入被套</w:t>
      </w:r>
      <w:r w:rsidRPr="004B33BC">
        <w:rPr>
          <w:rFonts w:hint="eastAsia"/>
          <w:bCs/>
        </w:rPr>
        <w:t>的方法</w:t>
      </w:r>
    </w:p>
    <w:p w:rsidR="004B33BC" w:rsidRPr="00C22557" w:rsidRDefault="004B33BC" w:rsidP="004B33BC">
      <w:pPr>
        <w:adjustRightInd w:val="0"/>
        <w:snapToGrid w:val="0"/>
        <w:spacing w:line="360" w:lineRule="auto"/>
        <w:ind w:firstLineChars="300" w:firstLine="720"/>
        <w:jc w:val="left"/>
        <w:rPr>
          <w:bCs/>
          <w:sz w:val="24"/>
        </w:rPr>
      </w:pPr>
      <w:r>
        <w:rPr>
          <w:rFonts w:hint="eastAsia"/>
          <w:bCs/>
          <w:sz w:val="24"/>
        </w:rPr>
        <w:t>难点：达到规范要求</w:t>
      </w:r>
    </w:p>
    <w:p w:rsidR="00DB4D0F" w:rsidRPr="00B25807" w:rsidRDefault="00DB4D0F" w:rsidP="00DB4D0F">
      <w:pPr>
        <w:spacing w:line="360" w:lineRule="auto"/>
        <w:rPr>
          <w:b/>
          <w:bCs/>
          <w:sz w:val="24"/>
        </w:rPr>
      </w:pPr>
      <w:r w:rsidRPr="00A43891">
        <w:rPr>
          <w:rFonts w:hint="eastAsia"/>
          <w:b/>
          <w:bCs/>
          <w:sz w:val="24"/>
        </w:rPr>
        <w:t xml:space="preserve">7.4 </w:t>
      </w:r>
      <w:r w:rsidRPr="00A43891">
        <w:rPr>
          <w:rFonts w:hint="eastAsia"/>
          <w:b/>
          <w:bCs/>
          <w:sz w:val="24"/>
        </w:rPr>
        <w:t>单元教学过程</w:t>
      </w:r>
      <w:r>
        <w:rPr>
          <w:rFonts w:hint="eastAsia"/>
          <w:b/>
          <w:bCs/>
          <w:sz w:val="24"/>
        </w:rPr>
        <w:t xml:space="preserve"> </w:t>
      </w:r>
      <w:r>
        <w:rPr>
          <w:rFonts w:hint="eastAsia"/>
          <w:b/>
          <w:bCs/>
          <w:sz w:val="24"/>
        </w:rPr>
        <w:t>：</w:t>
      </w:r>
    </w:p>
    <w:p w:rsidR="00DB4D0F" w:rsidRDefault="00DB4D0F" w:rsidP="00DB4D0F">
      <w:pPr>
        <w:adjustRightInd w:val="0"/>
        <w:snapToGrid w:val="0"/>
        <w:spacing w:line="360" w:lineRule="auto"/>
        <w:rPr>
          <w:iCs/>
          <w:sz w:val="24"/>
        </w:rPr>
      </w:pPr>
      <w:r>
        <w:rPr>
          <w:rFonts w:hint="eastAsia"/>
          <w:iCs/>
          <w:sz w:val="24"/>
        </w:rPr>
        <w:t>通过提问回顾上节实验课的主要内容，引出本节的新内容。</w:t>
      </w:r>
    </w:p>
    <w:p w:rsidR="00DB4D0F" w:rsidRPr="002972A1" w:rsidRDefault="00DB4D0F" w:rsidP="00DB4D0F">
      <w:pPr>
        <w:adjustRightInd w:val="0"/>
        <w:snapToGrid w:val="0"/>
        <w:spacing w:line="360" w:lineRule="auto"/>
        <w:rPr>
          <w:iCs/>
          <w:sz w:val="24"/>
        </w:rPr>
      </w:pPr>
      <w:r>
        <w:rPr>
          <w:rFonts w:hint="eastAsia"/>
          <w:iCs/>
          <w:sz w:val="24"/>
        </w:rPr>
        <w:t>一、</w:t>
      </w:r>
      <w:r w:rsidR="004B33BC">
        <w:rPr>
          <w:rFonts w:hint="eastAsia"/>
          <w:iCs/>
          <w:sz w:val="24"/>
        </w:rPr>
        <w:t>用</w:t>
      </w:r>
      <w:r w:rsidR="004B33BC">
        <w:rPr>
          <w:rFonts w:hint="eastAsia"/>
          <w:iCs/>
          <w:sz w:val="24"/>
        </w:rPr>
        <w:t>40</w:t>
      </w:r>
      <w:r w:rsidR="004B33BC">
        <w:rPr>
          <w:rFonts w:hint="eastAsia"/>
          <w:iCs/>
          <w:sz w:val="24"/>
        </w:rPr>
        <w:t>分钟时间对上节课的铺床单进行练习，回顾</w:t>
      </w:r>
    </w:p>
    <w:p w:rsidR="004B33BC" w:rsidRDefault="00DB4D0F" w:rsidP="004B33BC">
      <w:pPr>
        <w:spacing w:line="360" w:lineRule="auto"/>
        <w:rPr>
          <w:rFonts w:hint="eastAsia"/>
          <w:iCs/>
          <w:sz w:val="24"/>
        </w:rPr>
      </w:pPr>
      <w:r w:rsidRPr="00946228">
        <w:rPr>
          <w:rFonts w:hint="eastAsia"/>
          <w:iCs/>
          <w:sz w:val="24"/>
        </w:rPr>
        <w:t>二、</w:t>
      </w:r>
      <w:r w:rsidR="004B33BC">
        <w:rPr>
          <w:rFonts w:hint="eastAsia"/>
          <w:iCs/>
          <w:sz w:val="24"/>
        </w:rPr>
        <w:t>现场演示：入被套过程</w:t>
      </w:r>
    </w:p>
    <w:p w:rsidR="004B33BC" w:rsidRDefault="004B33BC" w:rsidP="004B33BC">
      <w:pPr>
        <w:spacing w:line="360" w:lineRule="auto"/>
        <w:rPr>
          <w:rFonts w:hint="eastAsia"/>
          <w:iCs/>
          <w:sz w:val="24"/>
        </w:rPr>
      </w:pPr>
      <w:r>
        <w:rPr>
          <w:rFonts w:hint="eastAsia"/>
          <w:iCs/>
          <w:sz w:val="24"/>
        </w:rPr>
        <w:t>入被套</w:t>
      </w:r>
      <w:r w:rsidRPr="004B33BC">
        <w:rPr>
          <w:rFonts w:hint="eastAsia"/>
          <w:iCs/>
          <w:sz w:val="24"/>
        </w:rPr>
        <w:t>分为三个步骤来完成</w:t>
      </w:r>
      <w:r>
        <w:rPr>
          <w:rFonts w:hint="eastAsia"/>
          <w:iCs/>
          <w:sz w:val="24"/>
        </w:rPr>
        <w:t>：</w:t>
      </w:r>
    </w:p>
    <w:p w:rsidR="004B33BC" w:rsidRPr="004B33BC" w:rsidRDefault="004B33BC" w:rsidP="004B33BC">
      <w:pPr>
        <w:spacing w:line="360" w:lineRule="auto"/>
        <w:ind w:firstLineChars="50" w:firstLine="120"/>
        <w:rPr>
          <w:rFonts w:hint="eastAsia"/>
          <w:iCs/>
          <w:sz w:val="24"/>
        </w:rPr>
      </w:pPr>
      <w:r>
        <w:rPr>
          <w:rFonts w:hint="eastAsia"/>
          <w:iCs/>
          <w:sz w:val="24"/>
        </w:rPr>
        <w:t>1</w:t>
      </w:r>
      <w:r w:rsidRPr="004B33BC">
        <w:rPr>
          <w:rFonts w:hint="eastAsia"/>
          <w:iCs/>
          <w:sz w:val="24"/>
        </w:rPr>
        <w:t>、取被套把被套打开于床面，再叉开被套入口，面向上，底向下。</w:t>
      </w:r>
      <w:r w:rsidRPr="004B33BC">
        <w:rPr>
          <w:rFonts w:hint="eastAsia"/>
          <w:iCs/>
          <w:sz w:val="24"/>
        </w:rPr>
        <w:t> </w:t>
      </w:r>
    </w:p>
    <w:p w:rsidR="004B33BC" w:rsidRPr="004B33BC" w:rsidRDefault="004B33BC" w:rsidP="004B33BC">
      <w:pPr>
        <w:spacing w:line="360" w:lineRule="auto"/>
        <w:ind w:firstLineChars="50" w:firstLine="120"/>
        <w:rPr>
          <w:rFonts w:hint="eastAsia"/>
          <w:iCs/>
          <w:sz w:val="24"/>
        </w:rPr>
      </w:pPr>
      <w:r>
        <w:rPr>
          <w:rFonts w:hint="eastAsia"/>
          <w:iCs/>
          <w:sz w:val="24"/>
        </w:rPr>
        <w:t>2</w:t>
      </w:r>
      <w:r w:rsidRPr="004B33BC">
        <w:rPr>
          <w:rFonts w:hint="eastAsia"/>
          <w:iCs/>
          <w:sz w:val="24"/>
        </w:rPr>
        <w:t>、将折好的棉被取到床尾，要分清被尾（有商标的为被尾）左手分三折抓紧被头，并抓紧两个被角向被套顶两个角位伸进，先把左边被角对齐左边被套角，然后把右棉被角对齐套住，顺着棉被边与被套边拉下。</w:t>
      </w:r>
      <w:r w:rsidRPr="004B33BC">
        <w:rPr>
          <w:rFonts w:hint="eastAsia"/>
          <w:iCs/>
          <w:sz w:val="24"/>
        </w:rPr>
        <w:t> </w:t>
      </w:r>
    </w:p>
    <w:p w:rsidR="00DB4D0F" w:rsidRPr="004B33BC" w:rsidRDefault="004B33BC" w:rsidP="004B33BC">
      <w:pPr>
        <w:spacing w:line="360" w:lineRule="auto"/>
        <w:ind w:firstLineChars="50" w:firstLine="120"/>
        <w:rPr>
          <w:iCs/>
          <w:sz w:val="24"/>
        </w:rPr>
      </w:pPr>
      <w:r>
        <w:rPr>
          <w:rFonts w:hint="eastAsia"/>
          <w:iCs/>
          <w:sz w:val="24"/>
        </w:rPr>
        <w:t>3</w:t>
      </w:r>
      <w:r w:rsidRPr="004B33BC">
        <w:rPr>
          <w:rFonts w:hint="eastAsia"/>
          <w:iCs/>
          <w:sz w:val="24"/>
        </w:rPr>
        <w:t>、接着可按身高拉直或抛出，让棉被尽量与被套符合，把入好的棉被正中放于床上，入好的棉被要求平整，棉被不能有皱折，两边长度一致自然垂直，不能鼓起，被尾要离地毯</w:t>
      </w:r>
      <w:r w:rsidRPr="004B33BC">
        <w:rPr>
          <w:rFonts w:hint="eastAsia"/>
          <w:iCs/>
          <w:sz w:val="24"/>
        </w:rPr>
        <w:t>20</w:t>
      </w:r>
      <w:r w:rsidRPr="004B33BC">
        <w:rPr>
          <w:rFonts w:hint="eastAsia"/>
          <w:iCs/>
          <w:sz w:val="24"/>
        </w:rPr>
        <w:t>公分，被尾两个角翘起为标准。</w:t>
      </w:r>
    </w:p>
    <w:p w:rsidR="00DB4D0F" w:rsidRPr="004B33BC" w:rsidRDefault="004B33BC" w:rsidP="00DB4D0F">
      <w:pPr>
        <w:spacing w:line="360" w:lineRule="auto"/>
        <w:rPr>
          <w:iCs/>
          <w:sz w:val="24"/>
        </w:rPr>
      </w:pPr>
      <w:r>
        <w:rPr>
          <w:rFonts w:hint="eastAsia"/>
          <w:iCs/>
          <w:sz w:val="24"/>
        </w:rPr>
        <w:t>三、根据动过要领，要求学生练习，并现场指导。</w:t>
      </w:r>
    </w:p>
    <w:p w:rsidR="00DB4D0F" w:rsidRPr="00B96FB6" w:rsidRDefault="00DB4D0F" w:rsidP="00DB4D0F">
      <w:pPr>
        <w:spacing w:line="360" w:lineRule="auto"/>
        <w:rPr>
          <w:bCs/>
          <w:sz w:val="24"/>
        </w:rPr>
      </w:pPr>
      <w:r w:rsidRPr="00B96FB6">
        <w:rPr>
          <w:rFonts w:hint="eastAsia"/>
          <w:b/>
          <w:bCs/>
          <w:sz w:val="24"/>
        </w:rPr>
        <w:t xml:space="preserve">7.5 </w:t>
      </w:r>
      <w:r w:rsidRPr="00B96FB6">
        <w:rPr>
          <w:rFonts w:hint="eastAsia"/>
          <w:b/>
          <w:bCs/>
          <w:sz w:val="24"/>
        </w:rPr>
        <w:t>单元教学方法</w:t>
      </w:r>
      <w:r w:rsidRPr="00B96FB6">
        <w:rPr>
          <w:rFonts w:hint="eastAsia"/>
          <w:b/>
          <w:bCs/>
          <w:sz w:val="24"/>
        </w:rPr>
        <w:t xml:space="preserve"> </w:t>
      </w:r>
      <w:r w:rsidRPr="00B96FB6">
        <w:rPr>
          <w:rFonts w:hint="eastAsia"/>
          <w:b/>
          <w:bCs/>
          <w:sz w:val="24"/>
        </w:rPr>
        <w:t>：</w:t>
      </w:r>
    </w:p>
    <w:p w:rsidR="00DB4D0F" w:rsidRDefault="004B33BC" w:rsidP="00DB4D0F">
      <w:pPr>
        <w:spacing w:line="360" w:lineRule="auto"/>
        <w:rPr>
          <w:b/>
          <w:bCs/>
          <w:sz w:val="24"/>
        </w:rPr>
      </w:pPr>
      <w:r>
        <w:rPr>
          <w:rFonts w:hint="eastAsia"/>
          <w:bCs/>
          <w:sz w:val="24"/>
        </w:rPr>
        <w:t>演示法、</w:t>
      </w:r>
      <w:r w:rsidR="007A5FC8">
        <w:rPr>
          <w:rFonts w:hint="eastAsia"/>
          <w:bCs/>
          <w:sz w:val="24"/>
        </w:rPr>
        <w:t>实验法</w:t>
      </w:r>
      <w:r w:rsidR="007A5FC8" w:rsidRPr="008447F6">
        <w:rPr>
          <w:rFonts w:hint="eastAsia"/>
          <w:bCs/>
          <w:sz w:val="24"/>
        </w:rPr>
        <w:t>、</w:t>
      </w:r>
      <w:r w:rsidR="00DB4D0F">
        <w:rPr>
          <w:rFonts w:hint="eastAsia"/>
          <w:sz w:val="24"/>
        </w:rPr>
        <w:t>讲授</w:t>
      </w:r>
      <w:r w:rsidR="00DB4D0F" w:rsidRPr="008447F6">
        <w:rPr>
          <w:rFonts w:hint="eastAsia"/>
          <w:bCs/>
          <w:sz w:val="24"/>
        </w:rPr>
        <w:t>法、讨论法</w:t>
      </w:r>
      <w:r>
        <w:rPr>
          <w:rFonts w:hint="eastAsia"/>
          <w:bCs/>
          <w:sz w:val="24"/>
        </w:rPr>
        <w:t xml:space="preserve"> </w:t>
      </w:r>
    </w:p>
    <w:p w:rsidR="00DB4D0F" w:rsidRDefault="00DB4D0F" w:rsidP="00DB4D0F">
      <w:pPr>
        <w:spacing w:line="360" w:lineRule="auto"/>
        <w:rPr>
          <w:b/>
          <w:bCs/>
          <w:sz w:val="24"/>
        </w:rPr>
      </w:pPr>
      <w:r w:rsidRPr="00A43891">
        <w:rPr>
          <w:rFonts w:hint="eastAsia"/>
          <w:b/>
          <w:bCs/>
          <w:sz w:val="24"/>
        </w:rPr>
        <w:t xml:space="preserve">7.6 </w:t>
      </w:r>
      <w:r w:rsidRPr="00A43891">
        <w:rPr>
          <w:rFonts w:hint="eastAsia"/>
          <w:b/>
          <w:bCs/>
          <w:sz w:val="24"/>
        </w:rPr>
        <w:t>单元</w:t>
      </w:r>
      <w:r>
        <w:rPr>
          <w:rFonts w:hint="eastAsia"/>
          <w:b/>
          <w:bCs/>
          <w:sz w:val="24"/>
        </w:rPr>
        <w:t>作业安排及课后反思</w:t>
      </w:r>
    </w:p>
    <w:p w:rsidR="00DB4D0F" w:rsidRDefault="00DB4D0F" w:rsidP="00DB4D0F">
      <w:pPr>
        <w:spacing w:line="360" w:lineRule="auto"/>
        <w:rPr>
          <w:bCs/>
          <w:sz w:val="24"/>
        </w:rPr>
      </w:pPr>
      <w:r w:rsidRPr="00760CEC">
        <w:rPr>
          <w:rFonts w:hint="eastAsia"/>
          <w:bCs/>
          <w:sz w:val="24"/>
        </w:rPr>
        <w:t>1.</w:t>
      </w:r>
      <w:r w:rsidR="004B33BC">
        <w:rPr>
          <w:rFonts w:hint="eastAsia"/>
          <w:bCs/>
          <w:sz w:val="24"/>
        </w:rPr>
        <w:t>入被套的难点如何克服？</w:t>
      </w:r>
    </w:p>
    <w:p w:rsidR="00DB4D0F" w:rsidRPr="00A43891" w:rsidRDefault="00DB4D0F" w:rsidP="00DB4D0F">
      <w:pPr>
        <w:spacing w:line="360" w:lineRule="auto"/>
        <w:rPr>
          <w:b/>
          <w:bCs/>
          <w:sz w:val="24"/>
        </w:rPr>
      </w:pPr>
      <w:r w:rsidRPr="00A43891">
        <w:rPr>
          <w:rFonts w:hint="eastAsia"/>
          <w:b/>
          <w:bCs/>
          <w:sz w:val="24"/>
        </w:rPr>
        <w:t>7.7</w:t>
      </w:r>
      <w:r w:rsidRPr="00A43891">
        <w:rPr>
          <w:rFonts w:hint="eastAsia"/>
          <w:b/>
          <w:bCs/>
          <w:sz w:val="24"/>
        </w:rPr>
        <w:t>（单元）课前准备情况及其他相关特殊要求</w:t>
      </w:r>
    </w:p>
    <w:p w:rsidR="00DB4D0F" w:rsidRPr="002B3D80" w:rsidRDefault="00DB4D0F" w:rsidP="00DB4D0F">
      <w:pPr>
        <w:spacing w:line="360" w:lineRule="auto"/>
        <w:ind w:firstLineChars="200" w:firstLine="480"/>
        <w:jc w:val="left"/>
        <w:rPr>
          <w:bCs/>
          <w:sz w:val="24"/>
        </w:rPr>
      </w:pPr>
      <w:r w:rsidRPr="00AC1822">
        <w:rPr>
          <w:rFonts w:hint="eastAsia"/>
          <w:bCs/>
          <w:sz w:val="24"/>
        </w:rPr>
        <w:t>教师课前准备好</w:t>
      </w:r>
      <w:r>
        <w:rPr>
          <w:rFonts w:hint="eastAsia"/>
          <w:bCs/>
          <w:sz w:val="24"/>
        </w:rPr>
        <w:t>实验用品及</w:t>
      </w:r>
      <w:r w:rsidRPr="00AC1822">
        <w:rPr>
          <w:rFonts w:hint="eastAsia"/>
          <w:bCs/>
          <w:sz w:val="24"/>
        </w:rPr>
        <w:t>教材教辅、课件、花名册等上课资料；梳理实施方案，</w:t>
      </w:r>
      <w:r w:rsidRPr="00AC1822">
        <w:rPr>
          <w:rFonts w:hint="eastAsia"/>
          <w:bCs/>
          <w:sz w:val="24"/>
        </w:rPr>
        <w:lastRenderedPageBreak/>
        <w:t>明确执行步骤；熟悉课程教学要点</w:t>
      </w:r>
      <w:r>
        <w:rPr>
          <w:rFonts w:ascii="宋体" w:hAnsi="宋体" w:cs="宋体" w:hint="eastAsia"/>
          <w:color w:val="000000"/>
          <w:szCs w:val="21"/>
        </w:rPr>
        <w:t>。</w:t>
      </w:r>
      <w:r w:rsidRPr="002B3D80">
        <w:rPr>
          <w:rFonts w:hint="eastAsia"/>
          <w:bCs/>
          <w:sz w:val="24"/>
        </w:rPr>
        <w:t>学生准备好教材，笔记本等文具；手机设置为静音状态。</w:t>
      </w:r>
    </w:p>
    <w:p w:rsidR="00DB4D0F" w:rsidRDefault="00DB4D0F" w:rsidP="00DB4D0F">
      <w:pPr>
        <w:adjustRightInd w:val="0"/>
        <w:snapToGrid w:val="0"/>
        <w:spacing w:line="360" w:lineRule="auto"/>
        <w:rPr>
          <w:rFonts w:ascii="宋体" w:hAnsi="宋体" w:cs="宋体"/>
          <w:b/>
          <w:bCs/>
          <w:sz w:val="24"/>
        </w:rPr>
      </w:pPr>
      <w:r w:rsidRPr="00A43891">
        <w:rPr>
          <w:rFonts w:hint="eastAsia"/>
          <w:b/>
          <w:bCs/>
          <w:sz w:val="24"/>
        </w:rPr>
        <w:t xml:space="preserve">7.8 </w:t>
      </w:r>
      <w:r w:rsidRPr="00A43891">
        <w:rPr>
          <w:rFonts w:hint="eastAsia"/>
          <w:b/>
          <w:bCs/>
          <w:sz w:val="24"/>
        </w:rPr>
        <w:t>教</w:t>
      </w:r>
      <w:r>
        <w:rPr>
          <w:rFonts w:ascii="宋体" w:hAnsi="宋体" w:cs="宋体" w:hint="eastAsia"/>
          <w:b/>
          <w:bCs/>
          <w:sz w:val="24"/>
        </w:rPr>
        <w:t>学单元的参考资料</w:t>
      </w:r>
    </w:p>
    <w:p w:rsidR="004B33BC" w:rsidRPr="004D3998" w:rsidRDefault="004B33BC" w:rsidP="004B33BC">
      <w:pPr>
        <w:adjustRightInd w:val="0"/>
        <w:snapToGrid w:val="0"/>
        <w:spacing w:line="360" w:lineRule="auto"/>
        <w:ind w:firstLineChars="50" w:firstLine="120"/>
        <w:rPr>
          <w:rFonts w:ascii="宋体" w:hAnsi="宋体" w:hint="eastAsia"/>
          <w:sz w:val="24"/>
        </w:rPr>
      </w:pPr>
      <w:r w:rsidRPr="004D3998">
        <w:rPr>
          <w:rFonts w:ascii="宋体" w:hAnsi="宋体" w:hint="eastAsia"/>
          <w:sz w:val="24"/>
        </w:rPr>
        <w:t>1、职业餐饮</w:t>
      </w:r>
      <w:r w:rsidRPr="004D3998">
        <w:rPr>
          <w:rFonts w:ascii="宋体" w:hAnsi="宋体"/>
          <w:sz w:val="24"/>
        </w:rPr>
        <w:t>http://www.canyin168.com/glyy/kfgl/kfal/201202/39035.html</w:t>
      </w:r>
    </w:p>
    <w:p w:rsidR="004B33BC" w:rsidRPr="004D3998" w:rsidRDefault="004B33BC" w:rsidP="004B33BC">
      <w:pPr>
        <w:adjustRightInd w:val="0"/>
        <w:snapToGrid w:val="0"/>
        <w:spacing w:line="360" w:lineRule="auto"/>
        <w:ind w:firstLineChars="50" w:firstLine="120"/>
        <w:rPr>
          <w:rFonts w:ascii="宋体" w:hAnsi="宋体" w:hint="eastAsia"/>
          <w:sz w:val="24"/>
        </w:rPr>
      </w:pPr>
      <w:r w:rsidRPr="004D3998">
        <w:rPr>
          <w:rFonts w:ascii="宋体" w:hAnsi="宋体" w:hint="eastAsia"/>
          <w:sz w:val="24"/>
        </w:rPr>
        <w:t>2、酒店安全管理和案例  百度文库</w:t>
      </w:r>
    </w:p>
    <w:p w:rsidR="004B33BC" w:rsidRPr="004D3998" w:rsidRDefault="004B33BC" w:rsidP="004B33BC">
      <w:pPr>
        <w:spacing w:line="360" w:lineRule="auto"/>
        <w:ind w:rightChars="-44" w:right="-92" w:firstLineChars="50" w:firstLine="122"/>
        <w:rPr>
          <w:rFonts w:ascii="宋体" w:hAnsi="宋体" w:hint="eastAsia"/>
          <w:spacing w:val="2"/>
          <w:position w:val="2"/>
          <w:sz w:val="24"/>
        </w:rPr>
      </w:pPr>
      <w:r w:rsidRPr="004D3998">
        <w:rPr>
          <w:rFonts w:ascii="宋体" w:hAnsi="宋体" w:hint="eastAsia"/>
          <w:spacing w:val="2"/>
          <w:position w:val="2"/>
          <w:sz w:val="24"/>
        </w:rPr>
        <w:t xml:space="preserve">3王培来.酒店前厅客房运行管理实务[M].上海：上海交通大学出版社，2012 </w:t>
      </w:r>
    </w:p>
    <w:p w:rsidR="004B33BC" w:rsidRPr="004D3998" w:rsidRDefault="004B33BC" w:rsidP="004B33BC">
      <w:pPr>
        <w:widowControl/>
        <w:spacing w:line="360" w:lineRule="auto"/>
        <w:ind w:firstLineChars="50" w:firstLine="122"/>
        <w:jc w:val="left"/>
        <w:rPr>
          <w:rFonts w:ascii="宋体" w:hAnsi="宋体"/>
          <w:spacing w:val="2"/>
          <w:position w:val="2"/>
          <w:sz w:val="24"/>
        </w:rPr>
      </w:pPr>
      <w:r w:rsidRPr="004D3998">
        <w:rPr>
          <w:rFonts w:ascii="宋体" w:hAnsi="宋体" w:hint="eastAsia"/>
          <w:spacing w:val="2"/>
          <w:position w:val="2"/>
          <w:sz w:val="24"/>
        </w:rPr>
        <w:t>4</w:t>
      </w:r>
      <w:r w:rsidRPr="004D3998">
        <w:rPr>
          <w:rFonts w:ascii="宋体" w:hAnsi="宋体"/>
          <w:spacing w:val="2"/>
          <w:position w:val="2"/>
          <w:sz w:val="24"/>
        </w:rPr>
        <w:t>于英丽</w:t>
      </w:r>
      <w:r w:rsidRPr="004D3998">
        <w:rPr>
          <w:rFonts w:ascii="宋体" w:hAnsi="宋体" w:hint="eastAsia"/>
          <w:spacing w:val="2"/>
          <w:position w:val="2"/>
          <w:sz w:val="24"/>
        </w:rPr>
        <w:t>.</w:t>
      </w:r>
      <w:r w:rsidR="00BA1F5E">
        <w:rPr>
          <w:rFonts w:ascii="宋体" w:hAnsi="宋体"/>
          <w:spacing w:val="2"/>
          <w:position w:val="2"/>
          <w:sz w:val="24"/>
        </w:rPr>
        <w:t>前厅客房服务技能实训教程</w:t>
      </w:r>
      <w:r w:rsidRPr="004D3998">
        <w:rPr>
          <w:rFonts w:ascii="宋体" w:hAnsi="宋体" w:hint="eastAsia"/>
          <w:spacing w:val="2"/>
          <w:position w:val="2"/>
          <w:sz w:val="24"/>
        </w:rPr>
        <w:t>[M].</w:t>
      </w:r>
      <w:r w:rsidRPr="004D3998">
        <w:rPr>
          <w:rFonts w:ascii="宋体" w:hAnsi="宋体"/>
          <w:spacing w:val="2"/>
          <w:position w:val="2"/>
          <w:sz w:val="24"/>
        </w:rPr>
        <w:t>东北财经大学出版社，2006      </w:t>
      </w:r>
    </w:p>
    <w:p w:rsidR="004B33BC" w:rsidRPr="004D3998" w:rsidRDefault="004B33BC" w:rsidP="004B33BC">
      <w:pPr>
        <w:spacing w:line="360" w:lineRule="auto"/>
        <w:ind w:rightChars="-44" w:right="-92" w:firstLineChars="50" w:firstLine="120"/>
        <w:rPr>
          <w:rFonts w:ascii="宋体" w:hAnsi="宋体" w:hint="eastAsia"/>
          <w:sz w:val="24"/>
        </w:rPr>
      </w:pPr>
      <w:r w:rsidRPr="004D3998">
        <w:rPr>
          <w:rFonts w:ascii="宋体" w:hAnsi="宋体" w:hint="eastAsia"/>
          <w:sz w:val="24"/>
        </w:rPr>
        <w:t>5</w:t>
      </w:r>
      <w:r w:rsidRPr="004D3998">
        <w:rPr>
          <w:rFonts w:ascii="宋体" w:hAnsi="宋体" w:hint="eastAsia"/>
          <w:spacing w:val="2"/>
          <w:position w:val="2"/>
          <w:sz w:val="24"/>
        </w:rPr>
        <w:t xml:space="preserve"> 刘红专．</w:t>
      </w:r>
      <w:r w:rsidRPr="004D3998">
        <w:rPr>
          <w:rFonts w:ascii="宋体" w:hAnsi="宋体" w:hint="eastAsia"/>
          <w:sz w:val="24"/>
        </w:rPr>
        <w:t>客房服务与管理[M].广西：广西师范大学出版社，2014.7</w:t>
      </w:r>
    </w:p>
    <w:p w:rsidR="00DB4D0F" w:rsidRPr="004B33BC" w:rsidRDefault="00DB4D0F" w:rsidP="00CE27FF">
      <w:pPr>
        <w:spacing w:beforeLines="50" w:afterLines="50" w:line="360" w:lineRule="auto"/>
        <w:ind w:firstLine="420"/>
        <w:jc w:val="center"/>
        <w:rPr>
          <w:rFonts w:ascii="宋体" w:hAnsi="宋体"/>
          <w:b/>
          <w:sz w:val="28"/>
          <w:szCs w:val="28"/>
        </w:rPr>
      </w:pPr>
    </w:p>
    <w:p w:rsidR="00BA1F5E" w:rsidRPr="009D389C" w:rsidRDefault="00BA1F5E" w:rsidP="00BA1F5E">
      <w:pPr>
        <w:spacing w:beforeLines="50" w:afterLines="50" w:line="360" w:lineRule="auto"/>
        <w:ind w:firstLine="420"/>
        <w:jc w:val="center"/>
        <w:rPr>
          <w:rFonts w:ascii="宋体" w:hAnsi="宋体" w:hint="eastAsia"/>
          <w:b/>
          <w:sz w:val="28"/>
          <w:szCs w:val="28"/>
        </w:rPr>
      </w:pPr>
      <w:r w:rsidRPr="009D389C">
        <w:rPr>
          <w:rFonts w:ascii="宋体" w:hAnsi="宋体" w:hint="eastAsia"/>
          <w:b/>
          <w:sz w:val="28"/>
          <w:szCs w:val="28"/>
        </w:rPr>
        <w:t>教学单元</w:t>
      </w:r>
      <w:r>
        <w:rPr>
          <w:rFonts w:ascii="宋体" w:hAnsi="宋体" w:hint="eastAsia"/>
          <w:b/>
          <w:sz w:val="28"/>
          <w:szCs w:val="28"/>
        </w:rPr>
        <w:t>四</w:t>
      </w:r>
    </w:p>
    <w:p w:rsidR="00BA1F5E" w:rsidRDefault="00BA1F5E" w:rsidP="00BA1F5E">
      <w:pPr>
        <w:adjustRightInd w:val="0"/>
        <w:snapToGrid w:val="0"/>
        <w:spacing w:line="360" w:lineRule="auto"/>
        <w:ind w:firstLineChars="1240" w:firstLine="3486"/>
        <w:rPr>
          <w:rFonts w:ascii="宋体" w:hAnsi="宋体" w:cs="宋体" w:hint="eastAsia"/>
          <w:b/>
          <w:bCs/>
          <w:sz w:val="28"/>
          <w:szCs w:val="28"/>
        </w:rPr>
      </w:pPr>
      <w:r w:rsidRPr="009D389C">
        <w:rPr>
          <w:rFonts w:ascii="宋体" w:hAnsi="宋体" w:hint="eastAsia"/>
          <w:b/>
          <w:sz w:val="28"/>
          <w:szCs w:val="28"/>
        </w:rPr>
        <w:t>项目</w:t>
      </w:r>
      <w:r>
        <w:rPr>
          <w:rFonts w:ascii="宋体" w:hAnsi="宋体" w:hint="eastAsia"/>
          <w:b/>
          <w:sz w:val="28"/>
          <w:szCs w:val="28"/>
        </w:rPr>
        <w:t>二  中式铺床</w:t>
      </w:r>
      <w:r w:rsidRPr="009D389C">
        <w:rPr>
          <w:rFonts w:ascii="宋体" w:hAnsi="宋体" w:cs="宋体" w:hint="eastAsia"/>
          <w:b/>
          <w:bCs/>
          <w:sz w:val="28"/>
          <w:szCs w:val="28"/>
        </w:rPr>
        <w:t xml:space="preserve">  </w:t>
      </w:r>
    </w:p>
    <w:p w:rsidR="00BA1F5E" w:rsidRDefault="00BA1F5E" w:rsidP="00BA1F5E">
      <w:pPr>
        <w:adjustRightInd w:val="0"/>
        <w:snapToGrid w:val="0"/>
        <w:spacing w:line="360" w:lineRule="auto"/>
        <w:rPr>
          <w:b/>
          <w:bCs/>
          <w:sz w:val="24"/>
        </w:rPr>
      </w:pPr>
      <w:r w:rsidRPr="00A43891">
        <w:rPr>
          <w:rFonts w:hint="eastAsia"/>
          <w:b/>
          <w:bCs/>
          <w:sz w:val="24"/>
        </w:rPr>
        <w:t>7.1</w:t>
      </w:r>
      <w:r w:rsidRPr="00A43891">
        <w:rPr>
          <w:rFonts w:hint="eastAsia"/>
          <w:b/>
          <w:bCs/>
          <w:sz w:val="24"/>
        </w:rPr>
        <w:t>单元</w:t>
      </w:r>
      <w:r>
        <w:rPr>
          <w:rFonts w:hint="eastAsia"/>
          <w:b/>
          <w:bCs/>
          <w:sz w:val="24"/>
        </w:rPr>
        <w:t>教学时间：</w:t>
      </w:r>
      <w:r>
        <w:rPr>
          <w:rFonts w:hint="eastAsia"/>
          <w:b/>
          <w:bCs/>
          <w:sz w:val="24"/>
        </w:rPr>
        <w:t>4</w:t>
      </w:r>
      <w:r>
        <w:rPr>
          <w:rFonts w:hint="eastAsia"/>
          <w:b/>
          <w:bCs/>
          <w:sz w:val="24"/>
        </w:rPr>
        <w:t>节</w:t>
      </w:r>
    </w:p>
    <w:p w:rsidR="00BA1F5E" w:rsidRDefault="00BA1F5E" w:rsidP="00BA1F5E">
      <w:pPr>
        <w:adjustRightInd w:val="0"/>
        <w:snapToGrid w:val="0"/>
        <w:spacing w:line="360" w:lineRule="auto"/>
        <w:rPr>
          <w:b/>
          <w:bCs/>
          <w:sz w:val="24"/>
        </w:rPr>
      </w:pPr>
      <w:r>
        <w:rPr>
          <w:rFonts w:hint="eastAsia"/>
          <w:b/>
          <w:bCs/>
          <w:sz w:val="24"/>
        </w:rPr>
        <w:t>7.2</w:t>
      </w:r>
      <w:r>
        <w:rPr>
          <w:rFonts w:hint="eastAsia"/>
          <w:b/>
          <w:bCs/>
          <w:sz w:val="24"/>
        </w:rPr>
        <w:t>单元</w:t>
      </w:r>
      <w:r w:rsidRPr="00471754">
        <w:rPr>
          <w:rFonts w:hint="eastAsia"/>
          <w:b/>
          <w:bCs/>
          <w:sz w:val="24"/>
        </w:rPr>
        <w:t>教学目标：</w:t>
      </w:r>
    </w:p>
    <w:p w:rsidR="00BA1F5E" w:rsidRPr="00BE6C45" w:rsidRDefault="00BA1F5E" w:rsidP="00BA1F5E">
      <w:pPr>
        <w:spacing w:line="360" w:lineRule="auto"/>
        <w:ind w:firstLineChars="146" w:firstLine="350"/>
        <w:rPr>
          <w:rFonts w:ascii="宋体" w:hAnsi="宋体" w:hint="eastAsia"/>
          <w:sz w:val="24"/>
        </w:rPr>
      </w:pPr>
      <w:r w:rsidRPr="00BE6C45">
        <w:rPr>
          <w:rFonts w:ascii="宋体" w:hAnsi="宋体" w:hint="eastAsia"/>
          <w:sz w:val="24"/>
        </w:rPr>
        <w:t>掌握</w:t>
      </w:r>
      <w:r>
        <w:rPr>
          <w:rFonts w:ascii="宋体" w:hAnsi="宋体" w:hint="eastAsia"/>
          <w:sz w:val="24"/>
        </w:rPr>
        <w:t>套枕头，方枕头的技巧和方法。</w:t>
      </w:r>
    </w:p>
    <w:p w:rsidR="00BA1F5E" w:rsidRDefault="00BA1F5E" w:rsidP="00BA1F5E">
      <w:pPr>
        <w:adjustRightInd w:val="0"/>
        <w:snapToGrid w:val="0"/>
        <w:spacing w:line="360" w:lineRule="auto"/>
        <w:rPr>
          <w:b/>
          <w:bCs/>
          <w:sz w:val="24"/>
        </w:rPr>
      </w:pPr>
      <w:r>
        <w:rPr>
          <w:rFonts w:hint="eastAsia"/>
          <w:b/>
          <w:bCs/>
          <w:sz w:val="24"/>
        </w:rPr>
        <w:t>7.3</w:t>
      </w:r>
      <w:r>
        <w:rPr>
          <w:rFonts w:hint="eastAsia"/>
          <w:b/>
          <w:bCs/>
          <w:sz w:val="24"/>
        </w:rPr>
        <w:t>单元教学内容</w:t>
      </w:r>
      <w:r w:rsidRPr="00A43891">
        <w:rPr>
          <w:rFonts w:hint="eastAsia"/>
          <w:b/>
          <w:bCs/>
          <w:sz w:val="24"/>
        </w:rPr>
        <w:t>：</w:t>
      </w:r>
      <w:r w:rsidRPr="00A43891">
        <w:rPr>
          <w:rFonts w:hint="eastAsia"/>
          <w:b/>
          <w:bCs/>
          <w:sz w:val="24"/>
        </w:rPr>
        <w:t xml:space="preserve"> </w:t>
      </w:r>
    </w:p>
    <w:p w:rsidR="00BA1F5E" w:rsidRDefault="00BA1F5E" w:rsidP="00BA1F5E">
      <w:pPr>
        <w:adjustRightInd w:val="0"/>
        <w:snapToGrid w:val="0"/>
        <w:spacing w:line="360" w:lineRule="auto"/>
        <w:ind w:firstLineChars="100" w:firstLine="240"/>
        <w:jc w:val="left"/>
        <w:rPr>
          <w:rFonts w:hint="eastAsia"/>
          <w:bCs/>
          <w:sz w:val="24"/>
        </w:rPr>
      </w:pPr>
      <w:r>
        <w:rPr>
          <w:rFonts w:hint="eastAsia"/>
          <w:bCs/>
          <w:sz w:val="24"/>
        </w:rPr>
        <w:t>项目二</w:t>
      </w:r>
      <w:r>
        <w:rPr>
          <w:rFonts w:hint="eastAsia"/>
          <w:bCs/>
          <w:sz w:val="24"/>
        </w:rPr>
        <w:t xml:space="preserve"> </w:t>
      </w:r>
      <w:r>
        <w:rPr>
          <w:rFonts w:hint="eastAsia"/>
          <w:bCs/>
          <w:sz w:val="24"/>
        </w:rPr>
        <w:t>中式铺床</w:t>
      </w:r>
    </w:p>
    <w:p w:rsidR="00BA1F5E" w:rsidRDefault="00BA1F5E" w:rsidP="00BA1F5E">
      <w:pPr>
        <w:adjustRightInd w:val="0"/>
        <w:snapToGrid w:val="0"/>
        <w:spacing w:line="360" w:lineRule="auto"/>
        <w:ind w:firstLineChars="150" w:firstLine="360"/>
        <w:jc w:val="left"/>
        <w:rPr>
          <w:rFonts w:hint="eastAsia"/>
          <w:bCs/>
        </w:rPr>
      </w:pPr>
      <w:r>
        <w:rPr>
          <w:rFonts w:hint="eastAsia"/>
          <w:bCs/>
          <w:sz w:val="24"/>
        </w:rPr>
        <w:t>三、</w:t>
      </w:r>
      <w:r>
        <w:rPr>
          <w:rFonts w:hint="eastAsia"/>
          <w:bCs/>
        </w:rPr>
        <w:t>套枕头</w:t>
      </w:r>
    </w:p>
    <w:p w:rsidR="00BA1F5E" w:rsidRPr="004B33BC" w:rsidRDefault="00BA1F5E" w:rsidP="00BA1F5E">
      <w:pPr>
        <w:adjustRightInd w:val="0"/>
        <w:snapToGrid w:val="0"/>
        <w:spacing w:line="360" w:lineRule="auto"/>
        <w:ind w:firstLineChars="150" w:firstLine="315"/>
        <w:jc w:val="left"/>
        <w:rPr>
          <w:rFonts w:hint="eastAsia"/>
          <w:bCs/>
          <w:sz w:val="24"/>
        </w:rPr>
      </w:pPr>
      <w:r>
        <w:rPr>
          <w:rFonts w:hint="eastAsia"/>
          <w:bCs/>
        </w:rPr>
        <w:t>四、放枕头</w:t>
      </w:r>
    </w:p>
    <w:p w:rsidR="00BA1F5E" w:rsidRPr="004B33BC" w:rsidRDefault="00BA1F5E" w:rsidP="00BA1F5E">
      <w:pPr>
        <w:pStyle w:val="a9"/>
        <w:adjustRightInd w:val="0"/>
        <w:snapToGrid w:val="0"/>
        <w:spacing w:line="360" w:lineRule="auto"/>
        <w:ind w:left="720" w:firstLineChars="0" w:firstLine="0"/>
        <w:rPr>
          <w:bCs/>
        </w:rPr>
      </w:pPr>
      <w:r w:rsidRPr="004B33BC">
        <w:rPr>
          <w:rFonts w:hint="eastAsia"/>
          <w:bCs/>
        </w:rPr>
        <w:t>重点：</w:t>
      </w:r>
      <w:r>
        <w:rPr>
          <w:rFonts w:hint="eastAsia"/>
          <w:bCs/>
        </w:rPr>
        <w:t>套枕头，放枕头</w:t>
      </w:r>
      <w:r w:rsidRPr="004B33BC">
        <w:rPr>
          <w:rFonts w:hint="eastAsia"/>
          <w:bCs/>
        </w:rPr>
        <w:t>的方法</w:t>
      </w:r>
    </w:p>
    <w:p w:rsidR="00BA1F5E" w:rsidRPr="00C22557" w:rsidRDefault="00BA1F5E" w:rsidP="00BA1F5E">
      <w:pPr>
        <w:adjustRightInd w:val="0"/>
        <w:snapToGrid w:val="0"/>
        <w:spacing w:line="360" w:lineRule="auto"/>
        <w:ind w:firstLineChars="300" w:firstLine="720"/>
        <w:jc w:val="left"/>
        <w:rPr>
          <w:bCs/>
          <w:sz w:val="24"/>
        </w:rPr>
      </w:pPr>
      <w:r>
        <w:rPr>
          <w:rFonts w:hint="eastAsia"/>
          <w:bCs/>
          <w:sz w:val="24"/>
        </w:rPr>
        <w:t>难点：达到规范要求，掌握技巧</w:t>
      </w:r>
    </w:p>
    <w:p w:rsidR="00DB4D0F" w:rsidRPr="00B25807" w:rsidRDefault="00DB4D0F" w:rsidP="00DB4D0F">
      <w:pPr>
        <w:spacing w:line="360" w:lineRule="auto"/>
        <w:rPr>
          <w:b/>
          <w:bCs/>
          <w:sz w:val="24"/>
        </w:rPr>
      </w:pPr>
      <w:r w:rsidRPr="00A43891">
        <w:rPr>
          <w:rFonts w:hint="eastAsia"/>
          <w:b/>
          <w:bCs/>
          <w:sz w:val="24"/>
        </w:rPr>
        <w:t xml:space="preserve">7.4 </w:t>
      </w:r>
      <w:r w:rsidRPr="00A43891">
        <w:rPr>
          <w:rFonts w:hint="eastAsia"/>
          <w:b/>
          <w:bCs/>
          <w:sz w:val="24"/>
        </w:rPr>
        <w:t>单元教学过程</w:t>
      </w:r>
      <w:r>
        <w:rPr>
          <w:rFonts w:hint="eastAsia"/>
          <w:b/>
          <w:bCs/>
          <w:sz w:val="24"/>
        </w:rPr>
        <w:t xml:space="preserve"> </w:t>
      </w:r>
      <w:r>
        <w:rPr>
          <w:rFonts w:hint="eastAsia"/>
          <w:b/>
          <w:bCs/>
          <w:sz w:val="24"/>
        </w:rPr>
        <w:t>：</w:t>
      </w:r>
    </w:p>
    <w:p w:rsidR="00DB4D0F" w:rsidRPr="00BA1F5E" w:rsidRDefault="00BA1F5E" w:rsidP="00BA1F5E">
      <w:pPr>
        <w:adjustRightInd w:val="0"/>
        <w:snapToGrid w:val="0"/>
        <w:spacing w:line="360" w:lineRule="auto"/>
        <w:rPr>
          <w:iCs/>
          <w:sz w:val="24"/>
        </w:rPr>
      </w:pPr>
      <w:r>
        <w:rPr>
          <w:rFonts w:hint="eastAsia"/>
          <w:iCs/>
          <w:sz w:val="24"/>
        </w:rPr>
        <w:t>一、</w:t>
      </w:r>
      <w:r w:rsidR="00DB4D0F">
        <w:rPr>
          <w:rFonts w:hint="eastAsia"/>
          <w:iCs/>
          <w:sz w:val="24"/>
        </w:rPr>
        <w:t>通过提问回顾上节实验课的主要内容，引出本节的新内容。</w:t>
      </w:r>
      <w:r>
        <w:rPr>
          <w:rFonts w:hint="eastAsia"/>
          <w:iCs/>
          <w:sz w:val="24"/>
        </w:rPr>
        <w:t>用</w:t>
      </w:r>
      <w:r>
        <w:rPr>
          <w:rFonts w:hint="eastAsia"/>
          <w:iCs/>
          <w:sz w:val="24"/>
        </w:rPr>
        <w:t>90</w:t>
      </w:r>
      <w:r>
        <w:rPr>
          <w:rFonts w:hint="eastAsia"/>
          <w:iCs/>
          <w:sz w:val="24"/>
        </w:rPr>
        <w:t>分钟时间对两次课的铺床单，入枕套进行练习，回顾</w:t>
      </w:r>
    </w:p>
    <w:p w:rsidR="00DB4D0F" w:rsidRDefault="00BA1F5E" w:rsidP="00DB4D0F">
      <w:pPr>
        <w:spacing w:line="360" w:lineRule="auto"/>
        <w:rPr>
          <w:rFonts w:hint="eastAsia"/>
          <w:iCs/>
          <w:sz w:val="24"/>
        </w:rPr>
      </w:pPr>
      <w:r>
        <w:rPr>
          <w:rFonts w:hint="eastAsia"/>
          <w:iCs/>
          <w:sz w:val="24"/>
        </w:rPr>
        <w:t xml:space="preserve"> </w:t>
      </w:r>
      <w:r>
        <w:rPr>
          <w:rFonts w:hint="eastAsia"/>
          <w:iCs/>
          <w:sz w:val="24"/>
        </w:rPr>
        <w:t>二、演示套枕头、放枕头的过程</w:t>
      </w:r>
    </w:p>
    <w:p w:rsidR="00BA1F5E" w:rsidRPr="00BA1F5E" w:rsidRDefault="00BA1F5E" w:rsidP="00BA1F5E">
      <w:pPr>
        <w:spacing w:line="360" w:lineRule="auto"/>
        <w:rPr>
          <w:rFonts w:hint="eastAsia"/>
          <w:iCs/>
          <w:sz w:val="24"/>
        </w:rPr>
      </w:pPr>
      <w:r w:rsidRPr="00BA1F5E">
        <w:rPr>
          <w:rFonts w:hint="eastAsia"/>
          <w:iCs/>
          <w:sz w:val="24"/>
        </w:rPr>
        <w:t>套枕套：</w:t>
      </w:r>
      <w:r w:rsidRPr="00BA1F5E">
        <w:rPr>
          <w:rFonts w:hint="eastAsia"/>
          <w:iCs/>
          <w:sz w:val="24"/>
        </w:rPr>
        <w:t> </w:t>
      </w:r>
    </w:p>
    <w:p w:rsidR="00BA1F5E" w:rsidRPr="00BA1F5E" w:rsidRDefault="00BA1F5E" w:rsidP="00BA1F5E">
      <w:pPr>
        <w:spacing w:line="360" w:lineRule="auto"/>
        <w:rPr>
          <w:rFonts w:hint="eastAsia"/>
          <w:iCs/>
          <w:sz w:val="24"/>
        </w:rPr>
      </w:pPr>
      <w:r w:rsidRPr="00BA1F5E">
        <w:rPr>
          <w:rFonts w:hint="eastAsia"/>
          <w:iCs/>
          <w:sz w:val="24"/>
        </w:rPr>
        <w:t>（</w:t>
      </w:r>
      <w:r w:rsidRPr="00BA1F5E">
        <w:rPr>
          <w:rFonts w:hint="eastAsia"/>
          <w:iCs/>
          <w:sz w:val="24"/>
        </w:rPr>
        <w:t>1</w:t>
      </w:r>
      <w:r w:rsidRPr="00BA1F5E">
        <w:rPr>
          <w:rFonts w:hint="eastAsia"/>
          <w:iCs/>
          <w:sz w:val="24"/>
        </w:rPr>
        <w:t>）抖开枕套，撑开枕袋口，将枕芯平放在工作台上，竖折成一半，一只手抓住枕芯两边，一只手拿住枕套开口处，将枕芯塞入枕套内，可以边提边抖动，使枕芯全部进入枕套里面</w:t>
      </w:r>
      <w:r w:rsidRPr="00BA1F5E">
        <w:rPr>
          <w:rFonts w:hint="eastAsia"/>
          <w:iCs/>
          <w:sz w:val="24"/>
        </w:rPr>
        <w:t> </w:t>
      </w:r>
    </w:p>
    <w:p w:rsidR="00BA1F5E" w:rsidRDefault="00BA1F5E" w:rsidP="00BA1F5E">
      <w:pPr>
        <w:spacing w:line="360" w:lineRule="auto"/>
        <w:rPr>
          <w:rFonts w:hint="eastAsia"/>
          <w:iCs/>
          <w:sz w:val="24"/>
        </w:rPr>
      </w:pPr>
      <w:r w:rsidRPr="00BA1F5E">
        <w:rPr>
          <w:rFonts w:hint="eastAsia"/>
          <w:iCs/>
          <w:sz w:val="24"/>
        </w:rPr>
        <w:lastRenderedPageBreak/>
        <w:t>（</w:t>
      </w:r>
      <w:r w:rsidRPr="00BA1F5E">
        <w:rPr>
          <w:rFonts w:hint="eastAsia"/>
          <w:iCs/>
          <w:sz w:val="24"/>
        </w:rPr>
        <w:t>2</w:t>
      </w:r>
      <w:r w:rsidRPr="00BA1F5E">
        <w:rPr>
          <w:rFonts w:hint="eastAsia"/>
          <w:iCs/>
          <w:sz w:val="24"/>
        </w:rPr>
        <w:t>）将超出枕芯部分的枕袋掖好，枕套开口包好不外露，并把袋口封好</w:t>
      </w:r>
      <w:r w:rsidRPr="00BA1F5E">
        <w:rPr>
          <w:rFonts w:hint="eastAsia"/>
          <w:iCs/>
          <w:sz w:val="24"/>
        </w:rPr>
        <w:t> </w:t>
      </w:r>
    </w:p>
    <w:p w:rsidR="00BA1F5E" w:rsidRPr="00BA1F5E" w:rsidRDefault="00BA1F5E" w:rsidP="00BA1F5E">
      <w:pPr>
        <w:spacing w:line="360" w:lineRule="auto"/>
        <w:rPr>
          <w:rFonts w:hint="eastAsia"/>
          <w:iCs/>
          <w:sz w:val="24"/>
        </w:rPr>
      </w:pPr>
      <w:r w:rsidRPr="00BA1F5E">
        <w:rPr>
          <w:rFonts w:hint="eastAsia"/>
          <w:iCs/>
          <w:sz w:val="24"/>
        </w:rPr>
        <w:t>（</w:t>
      </w:r>
      <w:r w:rsidRPr="00BA1F5E">
        <w:rPr>
          <w:rFonts w:hint="eastAsia"/>
          <w:iCs/>
          <w:sz w:val="24"/>
        </w:rPr>
        <w:t>3</w:t>
      </w:r>
      <w:r w:rsidRPr="00BA1F5E">
        <w:rPr>
          <w:rFonts w:hint="eastAsia"/>
          <w:iCs/>
          <w:sz w:val="24"/>
        </w:rPr>
        <w:t>）要求套好的枕头四角饱满，外形平整挺括，枕芯不外露</w:t>
      </w:r>
      <w:r w:rsidRPr="00BA1F5E">
        <w:rPr>
          <w:rFonts w:hint="eastAsia"/>
          <w:iCs/>
          <w:sz w:val="24"/>
        </w:rPr>
        <w:t> </w:t>
      </w:r>
    </w:p>
    <w:p w:rsidR="00BA1F5E" w:rsidRPr="00BA1F5E" w:rsidRDefault="00BA1F5E" w:rsidP="00BA1F5E">
      <w:pPr>
        <w:spacing w:line="360" w:lineRule="auto"/>
        <w:rPr>
          <w:rFonts w:hint="eastAsia"/>
          <w:iCs/>
          <w:sz w:val="24"/>
        </w:rPr>
      </w:pPr>
      <w:r w:rsidRPr="00BA1F5E">
        <w:rPr>
          <w:rFonts w:hint="eastAsia"/>
          <w:iCs/>
          <w:sz w:val="24"/>
        </w:rPr>
        <w:t>放枕头：</w:t>
      </w:r>
      <w:r w:rsidRPr="00BA1F5E">
        <w:rPr>
          <w:rFonts w:hint="eastAsia"/>
          <w:iCs/>
          <w:sz w:val="24"/>
        </w:rPr>
        <w:t> </w:t>
      </w:r>
    </w:p>
    <w:p w:rsidR="00BA1F5E" w:rsidRDefault="00BA1F5E" w:rsidP="00BA1F5E">
      <w:pPr>
        <w:spacing w:line="360" w:lineRule="auto"/>
        <w:rPr>
          <w:rFonts w:hint="eastAsia"/>
          <w:iCs/>
          <w:sz w:val="24"/>
        </w:rPr>
      </w:pPr>
      <w:r w:rsidRPr="00BA1F5E">
        <w:rPr>
          <w:rFonts w:hint="eastAsia"/>
          <w:iCs/>
          <w:sz w:val="24"/>
        </w:rPr>
        <w:t>   </w:t>
      </w:r>
      <w:r w:rsidRPr="00BA1F5E">
        <w:rPr>
          <w:rFonts w:hint="eastAsia"/>
          <w:iCs/>
          <w:sz w:val="24"/>
        </w:rPr>
        <w:t>将枕头放置于床头正中，要求两个枕头整齐重叠，与床头平齐，枕头开口朝下并反向床头柜，放好的枕头距床两侧距离均等，整个枕头表面平整、光滑、无皱折，枕套中线与床单中线在一条线上（注意：放枕头时，将枕套开口方向朝向自己，便于整理）</w:t>
      </w:r>
    </w:p>
    <w:p w:rsidR="00BA1F5E" w:rsidRPr="00BA1F5E" w:rsidRDefault="00BA1F5E" w:rsidP="00BA1F5E">
      <w:pPr>
        <w:spacing w:line="360" w:lineRule="auto"/>
        <w:rPr>
          <w:iCs/>
          <w:sz w:val="24"/>
        </w:rPr>
      </w:pPr>
      <w:r>
        <w:rPr>
          <w:rFonts w:hint="eastAsia"/>
          <w:iCs/>
          <w:sz w:val="24"/>
        </w:rPr>
        <w:t>三、根据动过要领，要求学生练习，并现场指导。</w:t>
      </w:r>
    </w:p>
    <w:p w:rsidR="00DB4D0F" w:rsidRPr="00B96FB6" w:rsidRDefault="00DB4D0F" w:rsidP="00DB4D0F">
      <w:pPr>
        <w:spacing w:line="360" w:lineRule="auto"/>
        <w:rPr>
          <w:bCs/>
          <w:sz w:val="24"/>
        </w:rPr>
      </w:pPr>
      <w:r w:rsidRPr="00B96FB6">
        <w:rPr>
          <w:rFonts w:hint="eastAsia"/>
          <w:b/>
          <w:bCs/>
          <w:sz w:val="24"/>
        </w:rPr>
        <w:t xml:space="preserve">7.5 </w:t>
      </w:r>
      <w:r w:rsidRPr="00B96FB6">
        <w:rPr>
          <w:rFonts w:hint="eastAsia"/>
          <w:b/>
          <w:bCs/>
          <w:sz w:val="24"/>
        </w:rPr>
        <w:t>单元教学方法</w:t>
      </w:r>
      <w:r w:rsidRPr="00B96FB6">
        <w:rPr>
          <w:rFonts w:hint="eastAsia"/>
          <w:b/>
          <w:bCs/>
          <w:sz w:val="24"/>
        </w:rPr>
        <w:t xml:space="preserve"> </w:t>
      </w:r>
      <w:r w:rsidRPr="00B96FB6">
        <w:rPr>
          <w:rFonts w:hint="eastAsia"/>
          <w:b/>
          <w:bCs/>
          <w:sz w:val="24"/>
        </w:rPr>
        <w:t>：</w:t>
      </w:r>
    </w:p>
    <w:p w:rsidR="00BA1F5E" w:rsidRDefault="00BA1F5E" w:rsidP="00DB4D0F">
      <w:pPr>
        <w:spacing w:line="360" w:lineRule="auto"/>
        <w:rPr>
          <w:rFonts w:hint="eastAsia"/>
          <w:bCs/>
          <w:sz w:val="24"/>
        </w:rPr>
      </w:pPr>
      <w:r>
        <w:rPr>
          <w:rFonts w:hint="eastAsia"/>
          <w:bCs/>
          <w:sz w:val="24"/>
        </w:rPr>
        <w:t>演示</w:t>
      </w:r>
      <w:r w:rsidR="007A5FC8">
        <w:rPr>
          <w:rFonts w:hint="eastAsia"/>
          <w:bCs/>
          <w:sz w:val="24"/>
        </w:rPr>
        <w:t>实验法</w:t>
      </w:r>
      <w:r w:rsidR="007A5FC8" w:rsidRPr="008447F6">
        <w:rPr>
          <w:rFonts w:hint="eastAsia"/>
          <w:bCs/>
          <w:sz w:val="24"/>
        </w:rPr>
        <w:t>、</w:t>
      </w:r>
      <w:r w:rsidR="00DB4D0F">
        <w:rPr>
          <w:rFonts w:hint="eastAsia"/>
          <w:sz w:val="24"/>
        </w:rPr>
        <w:t>讲授</w:t>
      </w:r>
      <w:r w:rsidR="00DB4D0F" w:rsidRPr="008447F6">
        <w:rPr>
          <w:rFonts w:hint="eastAsia"/>
          <w:bCs/>
          <w:sz w:val="24"/>
        </w:rPr>
        <w:t>法、讨论法</w:t>
      </w:r>
    </w:p>
    <w:p w:rsidR="00DB4D0F" w:rsidRDefault="00DB4D0F" w:rsidP="00DB4D0F">
      <w:pPr>
        <w:spacing w:line="360" w:lineRule="auto"/>
        <w:rPr>
          <w:b/>
          <w:bCs/>
          <w:sz w:val="24"/>
        </w:rPr>
      </w:pPr>
      <w:r w:rsidRPr="00A43891">
        <w:rPr>
          <w:rFonts w:hint="eastAsia"/>
          <w:b/>
          <w:bCs/>
          <w:sz w:val="24"/>
        </w:rPr>
        <w:t xml:space="preserve">7.6 </w:t>
      </w:r>
      <w:r w:rsidRPr="00A43891">
        <w:rPr>
          <w:rFonts w:hint="eastAsia"/>
          <w:b/>
          <w:bCs/>
          <w:sz w:val="24"/>
        </w:rPr>
        <w:t>单元</w:t>
      </w:r>
      <w:r>
        <w:rPr>
          <w:rFonts w:hint="eastAsia"/>
          <w:b/>
          <w:bCs/>
          <w:sz w:val="24"/>
        </w:rPr>
        <w:t>作业安排及课后反思</w:t>
      </w:r>
    </w:p>
    <w:p w:rsidR="00DB4D0F" w:rsidRDefault="00DB4D0F" w:rsidP="00DB4D0F">
      <w:pPr>
        <w:spacing w:line="360" w:lineRule="auto"/>
        <w:rPr>
          <w:bCs/>
          <w:sz w:val="24"/>
        </w:rPr>
      </w:pPr>
      <w:r w:rsidRPr="00760CEC">
        <w:rPr>
          <w:rFonts w:hint="eastAsia"/>
          <w:bCs/>
          <w:sz w:val="24"/>
        </w:rPr>
        <w:t>1.</w:t>
      </w:r>
      <w:r w:rsidR="007A5FC8" w:rsidRPr="007A5FC8">
        <w:rPr>
          <w:rFonts w:hint="eastAsia"/>
          <w:bCs/>
          <w:sz w:val="24"/>
        </w:rPr>
        <w:t xml:space="preserve"> </w:t>
      </w:r>
      <w:r w:rsidR="00BA1F5E">
        <w:rPr>
          <w:rFonts w:hint="eastAsia"/>
          <w:bCs/>
          <w:sz w:val="24"/>
        </w:rPr>
        <w:t>套枕头、放枕头的注意事项？</w:t>
      </w:r>
    </w:p>
    <w:p w:rsidR="00DB4D0F" w:rsidRPr="00A43891" w:rsidRDefault="00DB4D0F" w:rsidP="00DB4D0F">
      <w:pPr>
        <w:spacing w:line="360" w:lineRule="auto"/>
        <w:rPr>
          <w:b/>
          <w:bCs/>
          <w:sz w:val="24"/>
        </w:rPr>
      </w:pPr>
      <w:r w:rsidRPr="00A43891">
        <w:rPr>
          <w:rFonts w:hint="eastAsia"/>
          <w:b/>
          <w:bCs/>
          <w:sz w:val="24"/>
        </w:rPr>
        <w:t>7.7</w:t>
      </w:r>
      <w:r w:rsidRPr="00A43891">
        <w:rPr>
          <w:rFonts w:hint="eastAsia"/>
          <w:b/>
          <w:bCs/>
          <w:sz w:val="24"/>
        </w:rPr>
        <w:t>（单元）课前准备情况及其他相关特殊要求</w:t>
      </w:r>
    </w:p>
    <w:p w:rsidR="00DB4D0F" w:rsidRPr="002B3D80" w:rsidRDefault="00DB4D0F" w:rsidP="00DB4D0F">
      <w:pPr>
        <w:spacing w:line="360" w:lineRule="auto"/>
        <w:ind w:firstLineChars="200" w:firstLine="480"/>
        <w:jc w:val="left"/>
        <w:rPr>
          <w:bCs/>
          <w:sz w:val="24"/>
        </w:rPr>
      </w:pPr>
      <w:r w:rsidRPr="00AC1822">
        <w:rPr>
          <w:rFonts w:hint="eastAsia"/>
          <w:bCs/>
          <w:sz w:val="24"/>
        </w:rPr>
        <w:t>教师课前准备好</w:t>
      </w:r>
      <w:r>
        <w:rPr>
          <w:rFonts w:hint="eastAsia"/>
          <w:bCs/>
          <w:sz w:val="24"/>
        </w:rPr>
        <w:t>实验用品及</w:t>
      </w:r>
      <w:r w:rsidRPr="00AC1822">
        <w:rPr>
          <w:rFonts w:hint="eastAsia"/>
          <w:bCs/>
          <w:sz w:val="24"/>
        </w:rPr>
        <w:t>教材教辅、课件、花名册等上课资料；梳理实施方案，明确执行步骤；熟悉课程教学要点</w:t>
      </w:r>
      <w:r>
        <w:rPr>
          <w:rFonts w:ascii="宋体" w:hAnsi="宋体" w:cs="宋体" w:hint="eastAsia"/>
          <w:color w:val="000000"/>
          <w:szCs w:val="21"/>
        </w:rPr>
        <w:t>。</w:t>
      </w:r>
      <w:r w:rsidRPr="002B3D80">
        <w:rPr>
          <w:rFonts w:hint="eastAsia"/>
          <w:bCs/>
          <w:sz w:val="24"/>
        </w:rPr>
        <w:t>学生准备好教材，笔记本等文具；手机设置为静音状态。</w:t>
      </w:r>
    </w:p>
    <w:p w:rsidR="00DB4D0F" w:rsidRDefault="00DB4D0F" w:rsidP="00DB4D0F">
      <w:pPr>
        <w:adjustRightInd w:val="0"/>
        <w:snapToGrid w:val="0"/>
        <w:spacing w:line="360" w:lineRule="auto"/>
        <w:rPr>
          <w:rFonts w:ascii="宋体" w:hAnsi="宋体" w:cs="宋体"/>
          <w:b/>
          <w:bCs/>
          <w:sz w:val="24"/>
        </w:rPr>
      </w:pPr>
      <w:r w:rsidRPr="00A43891">
        <w:rPr>
          <w:rFonts w:hint="eastAsia"/>
          <w:b/>
          <w:bCs/>
          <w:sz w:val="24"/>
        </w:rPr>
        <w:t xml:space="preserve">7.8 </w:t>
      </w:r>
      <w:r w:rsidRPr="00A43891">
        <w:rPr>
          <w:rFonts w:hint="eastAsia"/>
          <w:b/>
          <w:bCs/>
          <w:sz w:val="24"/>
        </w:rPr>
        <w:t>教</w:t>
      </w:r>
      <w:r>
        <w:rPr>
          <w:rFonts w:ascii="宋体" w:hAnsi="宋体" w:cs="宋体" w:hint="eastAsia"/>
          <w:b/>
          <w:bCs/>
          <w:sz w:val="24"/>
        </w:rPr>
        <w:t>学单元的参考资料</w:t>
      </w:r>
    </w:p>
    <w:p w:rsidR="00BA1F5E" w:rsidRPr="00BA1F5E" w:rsidRDefault="00BA1F5E" w:rsidP="00BA1F5E">
      <w:pPr>
        <w:pStyle w:val="Style2"/>
        <w:widowControl/>
        <w:snapToGrid w:val="0"/>
        <w:spacing w:line="360" w:lineRule="auto"/>
        <w:ind w:right="746" w:firstLineChars="50" w:firstLine="120"/>
        <w:rPr>
          <w:rStyle w:val="FontStyle14"/>
          <w:rFonts w:hint="eastAsia"/>
          <w:b/>
          <w:sz w:val="24"/>
          <w:szCs w:val="24"/>
          <w:lang w:val="zh-CN"/>
        </w:rPr>
      </w:pPr>
      <w:r>
        <w:rPr>
          <w:rStyle w:val="FontStyle12"/>
          <w:rFonts w:ascii="宋体" w:eastAsia="宋体" w:hAnsi="宋体" w:hint="default"/>
          <w:snapToGrid w:val="0"/>
          <w:sz w:val="24"/>
          <w:szCs w:val="24"/>
        </w:rPr>
        <w:t>1</w:t>
      </w:r>
      <w:r w:rsidRPr="00BA1F5E">
        <w:rPr>
          <w:rStyle w:val="FontStyle12"/>
          <w:rFonts w:ascii="宋体" w:eastAsia="宋体" w:hAnsi="宋体" w:hint="default"/>
          <w:snapToGrid w:val="0"/>
          <w:sz w:val="24"/>
          <w:szCs w:val="24"/>
        </w:rPr>
        <w:t>、</w:t>
      </w:r>
      <w:r w:rsidRPr="00BA1F5E">
        <w:rPr>
          <w:rStyle w:val="FontStyle12"/>
          <w:rFonts w:ascii="宋体" w:eastAsia="宋体" w:hAnsi="宋体" w:hint="default"/>
          <w:snapToGrid w:val="0"/>
          <w:sz w:val="24"/>
          <w:szCs w:val="24"/>
          <w:lang w:val="zh-CN"/>
        </w:rPr>
        <w:t xml:space="preserve"> 李雯.酒店前厅与客房业务管理[M].大连：大连理工大学出版社，</w:t>
      </w:r>
      <w:r w:rsidRPr="00BA1F5E">
        <w:rPr>
          <w:rStyle w:val="FontStyle17"/>
          <w:b w:val="0"/>
          <w:snapToGrid w:val="0"/>
          <w:sz w:val="24"/>
          <w:szCs w:val="24"/>
          <w:lang w:val="zh-CN"/>
        </w:rPr>
        <w:t>2005</w:t>
      </w:r>
      <w:r w:rsidRPr="00BA1F5E">
        <w:rPr>
          <w:rStyle w:val="FontStyle15"/>
          <w:rFonts w:ascii="宋体" w:eastAsia="宋体" w:hAnsi="宋体"/>
          <w:b/>
          <w:snapToGrid w:val="0"/>
          <w:sz w:val="24"/>
          <w:szCs w:val="24"/>
          <w:lang w:val="zh-CN"/>
        </w:rPr>
        <w:t>.</w:t>
      </w:r>
    </w:p>
    <w:p w:rsidR="00BA1F5E" w:rsidRPr="00BA1F5E" w:rsidRDefault="00BA1F5E" w:rsidP="00BA1F5E">
      <w:pPr>
        <w:pStyle w:val="Style2"/>
        <w:widowControl/>
        <w:snapToGrid w:val="0"/>
        <w:spacing w:line="360" w:lineRule="auto"/>
        <w:ind w:firstLineChars="50" w:firstLine="120"/>
        <w:rPr>
          <w:rStyle w:val="FontStyle15"/>
          <w:rFonts w:ascii="宋体" w:eastAsia="宋体" w:hAnsi="宋体" w:hint="eastAsia"/>
          <w:b/>
          <w:sz w:val="24"/>
          <w:szCs w:val="24"/>
        </w:rPr>
      </w:pPr>
      <w:r>
        <w:rPr>
          <w:rStyle w:val="FontStyle12"/>
          <w:rFonts w:ascii="宋体" w:eastAsia="宋体" w:hAnsi="宋体" w:hint="default"/>
          <w:snapToGrid w:val="0"/>
          <w:sz w:val="24"/>
          <w:szCs w:val="24"/>
          <w:lang w:val="zh-CN"/>
        </w:rPr>
        <w:t>2</w:t>
      </w:r>
      <w:r w:rsidRPr="00BA1F5E">
        <w:rPr>
          <w:rStyle w:val="FontStyle12"/>
          <w:rFonts w:ascii="宋体" w:eastAsia="宋体" w:hAnsi="宋体" w:hint="default"/>
          <w:snapToGrid w:val="0"/>
          <w:sz w:val="24"/>
          <w:szCs w:val="24"/>
          <w:lang w:val="zh-CN"/>
        </w:rPr>
        <w:t>、 陈雪琼.前厅、客房的服务与管理[M].北京：机械工业出社，</w:t>
      </w:r>
      <w:r w:rsidRPr="00BA1F5E">
        <w:rPr>
          <w:rStyle w:val="FontStyle16"/>
          <w:rFonts w:ascii="宋体" w:eastAsia="宋体" w:hAnsi="宋体"/>
          <w:b w:val="0"/>
          <w:snapToGrid w:val="0"/>
          <w:sz w:val="24"/>
          <w:szCs w:val="24"/>
          <w:lang w:val="zh-CN"/>
        </w:rPr>
        <w:t>2005</w:t>
      </w:r>
      <w:r w:rsidRPr="00BA1F5E">
        <w:rPr>
          <w:rStyle w:val="FontStyle16"/>
          <w:rFonts w:ascii="宋体" w:eastAsia="宋体" w:hAnsi="宋体" w:hint="eastAsia"/>
          <w:b w:val="0"/>
          <w:snapToGrid w:val="0"/>
          <w:sz w:val="24"/>
          <w:szCs w:val="24"/>
          <w:lang w:val="zh-CN"/>
        </w:rPr>
        <w:t>.</w:t>
      </w:r>
    </w:p>
    <w:p w:rsidR="00BA1F5E" w:rsidRPr="00BA1F5E" w:rsidRDefault="00BA1F5E" w:rsidP="00BA1F5E">
      <w:pPr>
        <w:pStyle w:val="Style2"/>
        <w:widowControl/>
        <w:snapToGrid w:val="0"/>
        <w:spacing w:line="360" w:lineRule="auto"/>
        <w:ind w:firstLineChars="50" w:firstLine="120"/>
        <w:rPr>
          <w:rFonts w:ascii="宋体" w:eastAsia="宋体" w:hAnsi="宋体" w:cs="MingLiU" w:hint="eastAsia"/>
          <w:bCs/>
        </w:rPr>
      </w:pPr>
      <w:r>
        <w:rPr>
          <w:rStyle w:val="FontStyle12"/>
          <w:rFonts w:ascii="宋体" w:eastAsia="宋体" w:hAnsi="宋体" w:hint="default"/>
          <w:snapToGrid w:val="0"/>
          <w:sz w:val="24"/>
          <w:szCs w:val="24"/>
        </w:rPr>
        <w:t>3</w:t>
      </w:r>
      <w:r w:rsidRPr="00BA1F5E">
        <w:rPr>
          <w:rStyle w:val="FontStyle12"/>
          <w:rFonts w:ascii="宋体" w:eastAsia="宋体" w:hAnsi="宋体" w:hint="default"/>
          <w:snapToGrid w:val="0"/>
          <w:sz w:val="24"/>
          <w:szCs w:val="24"/>
        </w:rPr>
        <w:t>、</w:t>
      </w:r>
      <w:r w:rsidRPr="00BA1F5E">
        <w:rPr>
          <w:rStyle w:val="FontStyle12"/>
          <w:rFonts w:ascii="宋体" w:eastAsia="宋体" w:hAnsi="宋体" w:hint="default"/>
          <w:snapToGrid w:val="0"/>
          <w:sz w:val="24"/>
          <w:szCs w:val="24"/>
          <w:lang w:val="zh-CN"/>
        </w:rPr>
        <w:t xml:space="preserve"> 周志宏，陈江.前厅客房服务与管理[M].长沙：中南大学出版社，</w:t>
      </w:r>
      <w:r w:rsidRPr="00BA1F5E">
        <w:rPr>
          <w:rStyle w:val="FontStyle16"/>
          <w:rFonts w:ascii="宋体" w:eastAsia="宋体" w:hAnsi="宋体"/>
          <w:b w:val="0"/>
          <w:snapToGrid w:val="0"/>
          <w:sz w:val="24"/>
          <w:szCs w:val="24"/>
          <w:lang w:val="zh-CN"/>
        </w:rPr>
        <w:t>2005</w:t>
      </w:r>
      <w:r w:rsidRPr="00BA1F5E">
        <w:rPr>
          <w:rStyle w:val="FontStyle16"/>
          <w:rFonts w:ascii="宋体" w:eastAsia="宋体" w:hAnsi="宋体" w:hint="eastAsia"/>
          <w:b w:val="0"/>
          <w:snapToGrid w:val="0"/>
          <w:sz w:val="24"/>
          <w:szCs w:val="24"/>
          <w:lang w:val="zh-CN"/>
        </w:rPr>
        <w:t>.</w:t>
      </w:r>
    </w:p>
    <w:p w:rsidR="00BA1F5E" w:rsidRPr="00BA1F5E" w:rsidRDefault="00BA1F5E" w:rsidP="00BA1F5E">
      <w:pPr>
        <w:pStyle w:val="Style2"/>
        <w:widowControl/>
        <w:snapToGrid w:val="0"/>
        <w:spacing w:line="360" w:lineRule="auto"/>
        <w:ind w:firstLineChars="50" w:firstLine="120"/>
        <w:rPr>
          <w:rFonts w:ascii="宋体" w:eastAsia="宋体" w:hAnsi="宋体" w:cs="MingLiU" w:hint="eastAsia"/>
          <w:bCs/>
        </w:rPr>
      </w:pPr>
      <w:r>
        <w:rPr>
          <w:rStyle w:val="FontStyle12"/>
          <w:rFonts w:ascii="宋体" w:eastAsia="宋体" w:hAnsi="宋体" w:hint="default"/>
          <w:snapToGrid w:val="0"/>
          <w:sz w:val="24"/>
          <w:szCs w:val="24"/>
        </w:rPr>
        <w:t>4</w:t>
      </w:r>
      <w:r w:rsidRPr="00BA1F5E">
        <w:rPr>
          <w:rStyle w:val="FontStyle12"/>
          <w:rFonts w:ascii="宋体" w:eastAsia="宋体" w:hAnsi="宋体" w:hint="default"/>
          <w:snapToGrid w:val="0"/>
          <w:sz w:val="24"/>
          <w:szCs w:val="24"/>
        </w:rPr>
        <w:t>、</w:t>
      </w:r>
      <w:r w:rsidRPr="00BA1F5E">
        <w:rPr>
          <w:rStyle w:val="FontStyle12"/>
          <w:rFonts w:ascii="宋体" w:eastAsia="宋体" w:hAnsi="宋体" w:hint="default"/>
          <w:snapToGrid w:val="0"/>
          <w:sz w:val="24"/>
          <w:szCs w:val="24"/>
          <w:lang w:val="zh-CN"/>
        </w:rPr>
        <w:t>国家旅游局人事劳动教育司.客房服务与管理[M].北京：旅游教育出版社，</w:t>
      </w:r>
      <w:r w:rsidRPr="00BA1F5E">
        <w:rPr>
          <w:rStyle w:val="FontStyle16"/>
          <w:rFonts w:ascii="宋体" w:eastAsia="宋体" w:hAnsi="宋体"/>
          <w:b w:val="0"/>
          <w:snapToGrid w:val="0"/>
          <w:sz w:val="24"/>
          <w:szCs w:val="24"/>
          <w:lang w:val="zh-CN"/>
        </w:rPr>
        <w:t>20</w:t>
      </w:r>
      <w:r w:rsidRPr="00BA1F5E">
        <w:rPr>
          <w:rStyle w:val="FontStyle16"/>
          <w:rFonts w:ascii="宋体" w:eastAsia="宋体" w:hAnsi="宋体" w:hint="eastAsia"/>
          <w:b w:val="0"/>
          <w:snapToGrid w:val="0"/>
          <w:sz w:val="24"/>
          <w:szCs w:val="24"/>
          <w:lang w:val="zh-CN"/>
        </w:rPr>
        <w:t>11.</w:t>
      </w:r>
    </w:p>
    <w:p w:rsidR="00297F6E" w:rsidRPr="00DE7084" w:rsidRDefault="00297F6E" w:rsidP="007A5FC8">
      <w:pPr>
        <w:spacing w:line="360" w:lineRule="auto"/>
        <w:rPr>
          <w:rFonts w:hint="eastAsia"/>
          <w:bCs/>
          <w:sz w:val="24"/>
        </w:rPr>
      </w:pPr>
    </w:p>
    <w:p w:rsidR="00DE7084" w:rsidRPr="009D389C" w:rsidRDefault="00DE7084" w:rsidP="00DE7084">
      <w:pPr>
        <w:spacing w:beforeLines="50" w:afterLines="50" w:line="360" w:lineRule="auto"/>
        <w:ind w:firstLine="420"/>
        <w:jc w:val="center"/>
        <w:rPr>
          <w:rFonts w:ascii="宋体" w:hAnsi="宋体" w:hint="eastAsia"/>
          <w:b/>
          <w:sz w:val="28"/>
          <w:szCs w:val="28"/>
        </w:rPr>
      </w:pPr>
      <w:r w:rsidRPr="009D389C">
        <w:rPr>
          <w:rFonts w:ascii="宋体" w:hAnsi="宋体" w:hint="eastAsia"/>
          <w:b/>
          <w:sz w:val="28"/>
          <w:szCs w:val="28"/>
        </w:rPr>
        <w:t>教学单元</w:t>
      </w:r>
      <w:r>
        <w:rPr>
          <w:rFonts w:ascii="宋体" w:hAnsi="宋体" w:hint="eastAsia"/>
          <w:b/>
          <w:sz w:val="28"/>
          <w:szCs w:val="28"/>
        </w:rPr>
        <w:t>五</w:t>
      </w:r>
    </w:p>
    <w:p w:rsidR="00DE7084" w:rsidRDefault="00DE7084" w:rsidP="00DE7084">
      <w:pPr>
        <w:adjustRightInd w:val="0"/>
        <w:snapToGrid w:val="0"/>
        <w:spacing w:line="360" w:lineRule="auto"/>
        <w:ind w:firstLineChars="1240" w:firstLine="3486"/>
        <w:rPr>
          <w:rFonts w:ascii="宋体" w:hAnsi="宋体" w:cs="宋体" w:hint="eastAsia"/>
          <w:b/>
          <w:bCs/>
          <w:sz w:val="28"/>
          <w:szCs w:val="28"/>
        </w:rPr>
      </w:pPr>
      <w:r w:rsidRPr="009D389C">
        <w:rPr>
          <w:rFonts w:ascii="宋体" w:hAnsi="宋体" w:hint="eastAsia"/>
          <w:b/>
          <w:sz w:val="28"/>
          <w:szCs w:val="28"/>
        </w:rPr>
        <w:t>项目</w:t>
      </w:r>
      <w:r>
        <w:rPr>
          <w:rFonts w:ascii="宋体" w:hAnsi="宋体" w:hint="eastAsia"/>
          <w:b/>
          <w:sz w:val="28"/>
          <w:szCs w:val="28"/>
        </w:rPr>
        <w:t>二  中式铺床</w:t>
      </w:r>
      <w:r w:rsidRPr="009D389C">
        <w:rPr>
          <w:rFonts w:ascii="宋体" w:hAnsi="宋体" w:cs="宋体" w:hint="eastAsia"/>
          <w:b/>
          <w:bCs/>
          <w:sz w:val="28"/>
          <w:szCs w:val="28"/>
        </w:rPr>
        <w:t xml:space="preserve">  </w:t>
      </w:r>
    </w:p>
    <w:p w:rsidR="00DE7084" w:rsidRPr="00DE7084" w:rsidRDefault="00DE7084" w:rsidP="00DE7084">
      <w:pPr>
        <w:adjustRightInd w:val="0"/>
        <w:snapToGrid w:val="0"/>
        <w:spacing w:line="360" w:lineRule="auto"/>
        <w:rPr>
          <w:rFonts w:asciiTheme="majorEastAsia" w:eastAsiaTheme="majorEastAsia" w:hAnsiTheme="majorEastAsia"/>
          <w:b/>
          <w:bCs/>
          <w:sz w:val="24"/>
        </w:rPr>
      </w:pPr>
      <w:r w:rsidRPr="00A43891">
        <w:rPr>
          <w:rFonts w:hint="eastAsia"/>
          <w:b/>
          <w:bCs/>
          <w:sz w:val="24"/>
        </w:rPr>
        <w:t>7</w:t>
      </w:r>
      <w:r w:rsidRPr="00DE7084">
        <w:rPr>
          <w:rFonts w:asciiTheme="majorEastAsia" w:eastAsiaTheme="majorEastAsia" w:hAnsiTheme="majorEastAsia" w:hint="eastAsia"/>
          <w:b/>
          <w:bCs/>
          <w:sz w:val="24"/>
        </w:rPr>
        <w:t>.1单元教学时间：4节</w:t>
      </w:r>
    </w:p>
    <w:p w:rsidR="00DE7084" w:rsidRPr="00DE7084" w:rsidRDefault="00DE7084" w:rsidP="00DE7084">
      <w:pPr>
        <w:adjustRightInd w:val="0"/>
        <w:snapToGrid w:val="0"/>
        <w:spacing w:line="360" w:lineRule="auto"/>
        <w:rPr>
          <w:rFonts w:asciiTheme="majorEastAsia" w:eastAsiaTheme="majorEastAsia" w:hAnsiTheme="majorEastAsia"/>
          <w:b/>
          <w:bCs/>
          <w:sz w:val="24"/>
        </w:rPr>
      </w:pPr>
      <w:r w:rsidRPr="00DE7084">
        <w:rPr>
          <w:rFonts w:asciiTheme="majorEastAsia" w:eastAsiaTheme="majorEastAsia" w:hAnsiTheme="majorEastAsia" w:hint="eastAsia"/>
          <w:b/>
          <w:bCs/>
          <w:sz w:val="24"/>
        </w:rPr>
        <w:t>7.2单元教学目标：</w:t>
      </w:r>
    </w:p>
    <w:p w:rsidR="00DE7084" w:rsidRPr="00DE7084" w:rsidRDefault="00DE7084" w:rsidP="00DE7084">
      <w:pPr>
        <w:spacing w:line="360" w:lineRule="auto"/>
        <w:ind w:firstLineChars="146" w:firstLine="350"/>
        <w:rPr>
          <w:rFonts w:asciiTheme="majorEastAsia" w:eastAsiaTheme="majorEastAsia" w:hAnsiTheme="majorEastAsia" w:hint="eastAsia"/>
          <w:sz w:val="24"/>
        </w:rPr>
      </w:pPr>
      <w:r w:rsidRPr="00DE7084">
        <w:rPr>
          <w:rFonts w:asciiTheme="majorEastAsia" w:eastAsiaTheme="majorEastAsia" w:hAnsiTheme="majorEastAsia" w:hint="eastAsia"/>
          <w:sz w:val="24"/>
        </w:rPr>
        <w:t>掌握中式铺床的程序和操作方法，能够在规定时间内保证质量地完成中式铺床</w:t>
      </w:r>
    </w:p>
    <w:p w:rsidR="00DE7084" w:rsidRPr="00DE7084" w:rsidRDefault="00DE7084" w:rsidP="00DE7084">
      <w:pPr>
        <w:adjustRightInd w:val="0"/>
        <w:snapToGrid w:val="0"/>
        <w:spacing w:line="360" w:lineRule="auto"/>
        <w:rPr>
          <w:rFonts w:asciiTheme="majorEastAsia" w:eastAsiaTheme="majorEastAsia" w:hAnsiTheme="majorEastAsia"/>
          <w:b/>
          <w:bCs/>
          <w:sz w:val="24"/>
        </w:rPr>
      </w:pPr>
      <w:r w:rsidRPr="00DE7084">
        <w:rPr>
          <w:rFonts w:asciiTheme="majorEastAsia" w:eastAsiaTheme="majorEastAsia" w:hAnsiTheme="majorEastAsia" w:hint="eastAsia"/>
          <w:b/>
          <w:bCs/>
          <w:sz w:val="24"/>
        </w:rPr>
        <w:t xml:space="preserve">7.3单元教学内容： </w:t>
      </w:r>
    </w:p>
    <w:p w:rsidR="00DE7084" w:rsidRPr="00DE7084" w:rsidRDefault="00DE7084" w:rsidP="00DE7084">
      <w:pPr>
        <w:adjustRightInd w:val="0"/>
        <w:snapToGrid w:val="0"/>
        <w:spacing w:line="360" w:lineRule="auto"/>
        <w:ind w:firstLineChars="100" w:firstLine="240"/>
        <w:jc w:val="left"/>
        <w:rPr>
          <w:rFonts w:asciiTheme="majorEastAsia" w:eastAsiaTheme="majorEastAsia" w:hAnsiTheme="majorEastAsia" w:hint="eastAsia"/>
          <w:bCs/>
          <w:sz w:val="24"/>
        </w:rPr>
      </w:pPr>
      <w:r w:rsidRPr="00DE7084">
        <w:rPr>
          <w:rFonts w:asciiTheme="majorEastAsia" w:eastAsiaTheme="majorEastAsia" w:hAnsiTheme="majorEastAsia" w:hint="eastAsia"/>
          <w:bCs/>
          <w:sz w:val="24"/>
        </w:rPr>
        <w:t>项目二 中式铺床</w:t>
      </w:r>
    </w:p>
    <w:p w:rsidR="00DE7084" w:rsidRPr="00DE7084" w:rsidRDefault="00DE7084" w:rsidP="00DE7084">
      <w:pPr>
        <w:pStyle w:val="a9"/>
        <w:numPr>
          <w:ilvl w:val="0"/>
          <w:numId w:val="47"/>
        </w:numPr>
        <w:adjustRightInd w:val="0"/>
        <w:snapToGrid w:val="0"/>
        <w:spacing w:line="360" w:lineRule="auto"/>
        <w:ind w:firstLineChars="0"/>
        <w:rPr>
          <w:rFonts w:asciiTheme="majorEastAsia" w:eastAsiaTheme="majorEastAsia" w:hAnsiTheme="majorEastAsia" w:hint="eastAsia"/>
          <w:bCs/>
        </w:rPr>
      </w:pPr>
      <w:r w:rsidRPr="00DE7084">
        <w:rPr>
          <w:rFonts w:asciiTheme="majorEastAsia" w:eastAsiaTheme="majorEastAsia" w:hAnsiTheme="majorEastAsia" w:hint="eastAsia"/>
          <w:bCs/>
        </w:rPr>
        <w:t>铺床单</w:t>
      </w:r>
    </w:p>
    <w:p w:rsidR="00DE7084" w:rsidRPr="00DE7084" w:rsidRDefault="00DE7084" w:rsidP="00DE7084">
      <w:pPr>
        <w:pStyle w:val="a9"/>
        <w:numPr>
          <w:ilvl w:val="0"/>
          <w:numId w:val="47"/>
        </w:numPr>
        <w:adjustRightInd w:val="0"/>
        <w:snapToGrid w:val="0"/>
        <w:spacing w:line="360" w:lineRule="auto"/>
        <w:ind w:firstLineChars="0"/>
        <w:rPr>
          <w:rFonts w:asciiTheme="majorEastAsia" w:eastAsiaTheme="majorEastAsia" w:hAnsiTheme="majorEastAsia" w:hint="eastAsia"/>
          <w:bCs/>
        </w:rPr>
      </w:pPr>
      <w:r w:rsidRPr="00DE7084">
        <w:rPr>
          <w:rFonts w:asciiTheme="majorEastAsia" w:eastAsiaTheme="majorEastAsia" w:hAnsiTheme="majorEastAsia" w:hint="eastAsia"/>
          <w:bCs/>
        </w:rPr>
        <w:lastRenderedPageBreak/>
        <w:t>入被套</w:t>
      </w:r>
    </w:p>
    <w:p w:rsidR="00DE7084" w:rsidRPr="00DE7084" w:rsidRDefault="00DE7084" w:rsidP="00DE7084">
      <w:pPr>
        <w:adjustRightInd w:val="0"/>
        <w:snapToGrid w:val="0"/>
        <w:spacing w:line="360" w:lineRule="auto"/>
        <w:ind w:firstLineChars="150" w:firstLine="360"/>
        <w:jc w:val="left"/>
        <w:rPr>
          <w:rFonts w:asciiTheme="majorEastAsia" w:eastAsiaTheme="majorEastAsia" w:hAnsiTheme="majorEastAsia" w:hint="eastAsia"/>
          <w:bCs/>
          <w:sz w:val="24"/>
        </w:rPr>
      </w:pPr>
      <w:r w:rsidRPr="00DE7084">
        <w:rPr>
          <w:rFonts w:asciiTheme="majorEastAsia" w:eastAsiaTheme="majorEastAsia" w:hAnsiTheme="majorEastAsia" w:hint="eastAsia"/>
          <w:bCs/>
          <w:sz w:val="24"/>
        </w:rPr>
        <w:t>三、套枕头</w:t>
      </w:r>
    </w:p>
    <w:p w:rsidR="00DE7084" w:rsidRPr="00DE7084" w:rsidRDefault="00DE7084" w:rsidP="00FF235D">
      <w:pPr>
        <w:adjustRightInd w:val="0"/>
        <w:snapToGrid w:val="0"/>
        <w:spacing w:line="360" w:lineRule="auto"/>
        <w:ind w:firstLineChars="150" w:firstLine="360"/>
        <w:jc w:val="left"/>
        <w:rPr>
          <w:rFonts w:asciiTheme="majorEastAsia" w:eastAsiaTheme="majorEastAsia" w:hAnsiTheme="majorEastAsia" w:hint="eastAsia"/>
          <w:bCs/>
          <w:sz w:val="24"/>
        </w:rPr>
      </w:pPr>
      <w:r w:rsidRPr="00DE7084">
        <w:rPr>
          <w:rFonts w:asciiTheme="majorEastAsia" w:eastAsiaTheme="majorEastAsia" w:hAnsiTheme="majorEastAsia" w:hint="eastAsia"/>
          <w:bCs/>
          <w:sz w:val="24"/>
        </w:rPr>
        <w:t>四、放枕头</w:t>
      </w:r>
    </w:p>
    <w:p w:rsidR="00DE7084" w:rsidRPr="00DE7084" w:rsidRDefault="00DE7084" w:rsidP="00DE7084">
      <w:pPr>
        <w:pStyle w:val="a9"/>
        <w:adjustRightInd w:val="0"/>
        <w:snapToGrid w:val="0"/>
        <w:spacing w:line="360" w:lineRule="auto"/>
        <w:ind w:left="720" w:firstLineChars="0" w:firstLine="0"/>
        <w:rPr>
          <w:rFonts w:asciiTheme="majorEastAsia" w:eastAsiaTheme="majorEastAsia" w:hAnsiTheme="majorEastAsia"/>
          <w:bCs/>
        </w:rPr>
      </w:pPr>
      <w:r w:rsidRPr="00DE7084">
        <w:rPr>
          <w:rFonts w:asciiTheme="majorEastAsia" w:eastAsiaTheme="majorEastAsia" w:hAnsiTheme="majorEastAsia" w:hint="eastAsia"/>
          <w:bCs/>
        </w:rPr>
        <w:t>重点：铺床单、入被套，套枕头、放枕头的方法</w:t>
      </w:r>
    </w:p>
    <w:p w:rsidR="00DE7084" w:rsidRPr="00DE7084" w:rsidRDefault="00DE7084" w:rsidP="00DE7084">
      <w:pPr>
        <w:adjustRightInd w:val="0"/>
        <w:snapToGrid w:val="0"/>
        <w:spacing w:line="360" w:lineRule="auto"/>
        <w:ind w:firstLineChars="300" w:firstLine="720"/>
        <w:jc w:val="left"/>
        <w:rPr>
          <w:rFonts w:asciiTheme="majorEastAsia" w:eastAsiaTheme="majorEastAsia" w:hAnsiTheme="majorEastAsia"/>
          <w:bCs/>
          <w:sz w:val="24"/>
        </w:rPr>
      </w:pPr>
      <w:r w:rsidRPr="00DE7084">
        <w:rPr>
          <w:rFonts w:asciiTheme="majorEastAsia" w:eastAsiaTheme="majorEastAsia" w:hAnsiTheme="majorEastAsia" w:hint="eastAsia"/>
          <w:bCs/>
          <w:sz w:val="24"/>
        </w:rPr>
        <w:t>难点：铺床单、入被套技巧，达到规范要求，掌握技巧</w:t>
      </w:r>
    </w:p>
    <w:p w:rsidR="00DE7084" w:rsidRPr="00B25807" w:rsidRDefault="00DE7084" w:rsidP="00DE7084">
      <w:pPr>
        <w:spacing w:line="360" w:lineRule="auto"/>
        <w:rPr>
          <w:b/>
          <w:bCs/>
          <w:sz w:val="24"/>
        </w:rPr>
      </w:pPr>
      <w:r w:rsidRPr="00A43891">
        <w:rPr>
          <w:rFonts w:hint="eastAsia"/>
          <w:b/>
          <w:bCs/>
          <w:sz w:val="24"/>
        </w:rPr>
        <w:t xml:space="preserve">7.4 </w:t>
      </w:r>
      <w:r w:rsidRPr="00A43891">
        <w:rPr>
          <w:rFonts w:hint="eastAsia"/>
          <w:b/>
          <w:bCs/>
          <w:sz w:val="24"/>
        </w:rPr>
        <w:t>单元教学过程</w:t>
      </w:r>
      <w:r>
        <w:rPr>
          <w:rFonts w:hint="eastAsia"/>
          <w:b/>
          <w:bCs/>
          <w:sz w:val="24"/>
        </w:rPr>
        <w:t xml:space="preserve"> </w:t>
      </w:r>
      <w:r>
        <w:rPr>
          <w:rFonts w:hint="eastAsia"/>
          <w:b/>
          <w:bCs/>
          <w:sz w:val="24"/>
        </w:rPr>
        <w:t>：</w:t>
      </w:r>
    </w:p>
    <w:p w:rsidR="00DE7084" w:rsidRDefault="00DE7084" w:rsidP="00DE7084">
      <w:pPr>
        <w:adjustRightInd w:val="0"/>
        <w:snapToGrid w:val="0"/>
        <w:spacing w:line="360" w:lineRule="auto"/>
        <w:rPr>
          <w:rFonts w:hint="eastAsia"/>
          <w:iCs/>
          <w:sz w:val="24"/>
        </w:rPr>
      </w:pPr>
      <w:r>
        <w:rPr>
          <w:rFonts w:hint="eastAsia"/>
          <w:iCs/>
          <w:sz w:val="24"/>
        </w:rPr>
        <w:t>一、通过提问回顾前三次实验课程的全套内容，将中式铺床的整体过程进行进行练习。</w:t>
      </w:r>
      <w:r>
        <w:rPr>
          <w:rFonts w:hint="eastAsia"/>
          <w:iCs/>
          <w:sz w:val="24"/>
        </w:rPr>
        <w:t xml:space="preserve"> </w:t>
      </w:r>
      <w:r>
        <w:rPr>
          <w:rFonts w:hint="eastAsia"/>
          <w:iCs/>
          <w:sz w:val="24"/>
        </w:rPr>
        <w:t>二、发放中式铺床的考核表，学生按照要求严格进行练习，并提出以下要求：</w:t>
      </w:r>
    </w:p>
    <w:p w:rsidR="00DE7084" w:rsidRPr="00DE7084" w:rsidRDefault="00DE7084" w:rsidP="00DE7084">
      <w:pPr>
        <w:adjustRightInd w:val="0"/>
        <w:snapToGrid w:val="0"/>
        <w:spacing w:line="360" w:lineRule="auto"/>
        <w:ind w:firstLineChars="50" w:firstLine="120"/>
        <w:rPr>
          <w:rFonts w:hint="eastAsia"/>
          <w:iCs/>
          <w:sz w:val="24"/>
        </w:rPr>
      </w:pPr>
      <w:r w:rsidRPr="00DE7084">
        <w:rPr>
          <w:rFonts w:hint="eastAsia"/>
          <w:iCs/>
          <w:sz w:val="24"/>
        </w:rPr>
        <w:t>（</w:t>
      </w:r>
      <w:r w:rsidRPr="00DE7084">
        <w:rPr>
          <w:rFonts w:hint="eastAsia"/>
          <w:iCs/>
          <w:sz w:val="24"/>
        </w:rPr>
        <w:t>1</w:t>
      </w:r>
      <w:r w:rsidRPr="00DE7084">
        <w:rPr>
          <w:rFonts w:hint="eastAsia"/>
          <w:iCs/>
          <w:sz w:val="24"/>
        </w:rPr>
        <w:t>）准备时间</w:t>
      </w:r>
      <w:r w:rsidRPr="00DE7084">
        <w:rPr>
          <w:rFonts w:hint="eastAsia"/>
          <w:iCs/>
          <w:sz w:val="24"/>
        </w:rPr>
        <w:t>1</w:t>
      </w:r>
      <w:r w:rsidRPr="00DE7084">
        <w:rPr>
          <w:rFonts w:hint="eastAsia"/>
          <w:iCs/>
          <w:sz w:val="24"/>
        </w:rPr>
        <w:t>分钟，操作时间</w:t>
      </w:r>
      <w:r>
        <w:rPr>
          <w:rFonts w:hint="eastAsia"/>
          <w:iCs/>
          <w:sz w:val="24"/>
        </w:rPr>
        <w:t>4</w:t>
      </w:r>
      <w:r>
        <w:rPr>
          <w:rFonts w:hint="eastAsia"/>
          <w:iCs/>
          <w:sz w:val="24"/>
        </w:rPr>
        <w:t>分钟以内</w:t>
      </w:r>
    </w:p>
    <w:p w:rsidR="00DE7084" w:rsidRPr="00DE7084" w:rsidRDefault="00DE7084" w:rsidP="00DE7084">
      <w:pPr>
        <w:adjustRightInd w:val="0"/>
        <w:snapToGrid w:val="0"/>
        <w:spacing w:line="360" w:lineRule="auto"/>
        <w:ind w:firstLineChars="50" w:firstLine="120"/>
        <w:rPr>
          <w:rFonts w:hint="eastAsia"/>
          <w:iCs/>
          <w:sz w:val="24"/>
        </w:rPr>
      </w:pPr>
      <w:r w:rsidRPr="00DE7084">
        <w:rPr>
          <w:rFonts w:hint="eastAsia"/>
          <w:iCs/>
          <w:sz w:val="24"/>
        </w:rPr>
        <w:t>（</w:t>
      </w:r>
      <w:r w:rsidRPr="00DE7084">
        <w:rPr>
          <w:rFonts w:hint="eastAsia"/>
          <w:iCs/>
          <w:sz w:val="24"/>
        </w:rPr>
        <w:t>2</w:t>
      </w:r>
      <w:r w:rsidRPr="00DE7084">
        <w:rPr>
          <w:rFonts w:hint="eastAsia"/>
          <w:iCs/>
          <w:sz w:val="24"/>
        </w:rPr>
        <w:t>）操作规范自如，轻松紧凑，动作优美，技术娴熟</w:t>
      </w:r>
      <w:r w:rsidRPr="00DE7084">
        <w:rPr>
          <w:rFonts w:hint="eastAsia"/>
          <w:iCs/>
          <w:sz w:val="24"/>
        </w:rPr>
        <w:t> </w:t>
      </w:r>
    </w:p>
    <w:p w:rsidR="00DE7084" w:rsidRPr="00DE7084" w:rsidRDefault="00DE7084" w:rsidP="00DE7084">
      <w:pPr>
        <w:adjustRightInd w:val="0"/>
        <w:snapToGrid w:val="0"/>
        <w:spacing w:line="360" w:lineRule="auto"/>
        <w:ind w:firstLineChars="50" w:firstLine="120"/>
        <w:rPr>
          <w:rFonts w:hint="eastAsia"/>
          <w:iCs/>
          <w:sz w:val="24"/>
        </w:rPr>
      </w:pPr>
      <w:r w:rsidRPr="00DE7084">
        <w:rPr>
          <w:rFonts w:hint="eastAsia"/>
          <w:iCs/>
          <w:sz w:val="24"/>
        </w:rPr>
        <w:t>（</w:t>
      </w:r>
      <w:r w:rsidRPr="00DE7084">
        <w:rPr>
          <w:rFonts w:hint="eastAsia"/>
          <w:iCs/>
          <w:sz w:val="24"/>
        </w:rPr>
        <w:t>3</w:t>
      </w:r>
      <w:r w:rsidRPr="00DE7084">
        <w:rPr>
          <w:rFonts w:hint="eastAsia"/>
          <w:iCs/>
          <w:sz w:val="24"/>
        </w:rPr>
        <w:t>）不允许在床头操作，操作过程中不能跑动、绕床头、跪床、跪地或手臂撑床，不能让布草掉地，不重复</w:t>
      </w:r>
      <w:r w:rsidRPr="00DE7084">
        <w:rPr>
          <w:rFonts w:hint="eastAsia"/>
          <w:iCs/>
          <w:sz w:val="24"/>
        </w:rPr>
        <w:t> </w:t>
      </w:r>
    </w:p>
    <w:p w:rsidR="00DE7084" w:rsidRPr="00DE7084" w:rsidRDefault="00DE7084" w:rsidP="00DE7084">
      <w:pPr>
        <w:adjustRightInd w:val="0"/>
        <w:snapToGrid w:val="0"/>
        <w:spacing w:line="360" w:lineRule="auto"/>
        <w:rPr>
          <w:rFonts w:hint="eastAsia"/>
          <w:iCs/>
          <w:sz w:val="24"/>
        </w:rPr>
      </w:pPr>
      <w:r w:rsidRPr="00DE7084">
        <w:rPr>
          <w:rFonts w:hint="eastAsia"/>
          <w:iCs/>
          <w:sz w:val="24"/>
        </w:rPr>
        <w:t>    </w:t>
      </w:r>
      <w:r w:rsidRPr="00DE7084">
        <w:rPr>
          <w:rFonts w:hint="eastAsia"/>
          <w:iCs/>
          <w:sz w:val="24"/>
        </w:rPr>
        <w:t>（</w:t>
      </w:r>
      <w:r w:rsidRPr="00DE7084">
        <w:rPr>
          <w:rFonts w:hint="eastAsia"/>
          <w:iCs/>
          <w:sz w:val="24"/>
        </w:rPr>
        <w:t>4</w:t>
      </w:r>
      <w:r w:rsidRPr="00DE7084">
        <w:rPr>
          <w:rFonts w:hint="eastAsia"/>
          <w:iCs/>
          <w:sz w:val="24"/>
        </w:rPr>
        <w:t>）操作完毕后，要求床铺整齐美观，整张床面挺括</w:t>
      </w:r>
      <w:r w:rsidRPr="00DE7084">
        <w:rPr>
          <w:rFonts w:hint="eastAsia"/>
          <w:iCs/>
          <w:sz w:val="24"/>
        </w:rPr>
        <w:t> </w:t>
      </w:r>
    </w:p>
    <w:p w:rsidR="00DE7084" w:rsidRDefault="00DE7084" w:rsidP="00DE7084">
      <w:pPr>
        <w:adjustRightInd w:val="0"/>
        <w:snapToGrid w:val="0"/>
        <w:spacing w:line="360" w:lineRule="auto"/>
        <w:ind w:firstLineChars="50" w:firstLine="120"/>
        <w:rPr>
          <w:rFonts w:hint="eastAsia"/>
          <w:iCs/>
          <w:sz w:val="24"/>
        </w:rPr>
      </w:pPr>
      <w:r w:rsidRPr="00DE7084">
        <w:rPr>
          <w:rFonts w:hint="eastAsia"/>
          <w:iCs/>
          <w:sz w:val="24"/>
        </w:rPr>
        <w:t>（</w:t>
      </w:r>
      <w:r w:rsidRPr="00DE7084">
        <w:rPr>
          <w:rFonts w:hint="eastAsia"/>
          <w:iCs/>
          <w:sz w:val="24"/>
        </w:rPr>
        <w:t>5</w:t>
      </w:r>
      <w:r w:rsidRPr="00DE7084">
        <w:rPr>
          <w:rFonts w:hint="eastAsia"/>
          <w:iCs/>
          <w:sz w:val="24"/>
        </w:rPr>
        <w:t>）床单和被套叠法：正面朝里，沿长边对折两次，再单边朝里沿宽边对折两次；</w:t>
      </w:r>
      <w:r w:rsidRPr="00DE7084">
        <w:rPr>
          <w:rFonts w:hint="eastAsia"/>
          <w:iCs/>
          <w:sz w:val="24"/>
        </w:rPr>
        <w:t>      </w:t>
      </w:r>
      <w:r w:rsidRPr="00DE7084">
        <w:rPr>
          <w:rFonts w:hint="eastAsia"/>
          <w:iCs/>
          <w:sz w:val="24"/>
        </w:rPr>
        <w:t>被芯折叠法：</w:t>
      </w:r>
      <w:r w:rsidRPr="00DE7084">
        <w:rPr>
          <w:rFonts w:hint="eastAsia"/>
          <w:iCs/>
          <w:sz w:val="24"/>
        </w:rPr>
        <w:t>S</w:t>
      </w:r>
      <w:r w:rsidRPr="00DE7084">
        <w:rPr>
          <w:rFonts w:hint="eastAsia"/>
          <w:iCs/>
          <w:sz w:val="24"/>
        </w:rPr>
        <w:t>型折叠，再两头向中间折，然后对折</w:t>
      </w:r>
    </w:p>
    <w:p w:rsidR="00DE7084" w:rsidRPr="00BA1F5E" w:rsidRDefault="00DE7084" w:rsidP="00DE7084">
      <w:pPr>
        <w:spacing w:line="360" w:lineRule="auto"/>
        <w:rPr>
          <w:iCs/>
          <w:sz w:val="24"/>
        </w:rPr>
      </w:pPr>
      <w:r>
        <w:rPr>
          <w:rFonts w:hint="eastAsia"/>
          <w:iCs/>
          <w:sz w:val="24"/>
        </w:rPr>
        <w:t>三、现场观摩，指导，提出改进建议。</w:t>
      </w:r>
    </w:p>
    <w:p w:rsidR="00DE7084" w:rsidRPr="00B96FB6" w:rsidRDefault="00DE7084" w:rsidP="00DE7084">
      <w:pPr>
        <w:spacing w:line="360" w:lineRule="auto"/>
        <w:rPr>
          <w:bCs/>
          <w:sz w:val="24"/>
        </w:rPr>
      </w:pPr>
      <w:r w:rsidRPr="00B96FB6">
        <w:rPr>
          <w:rFonts w:hint="eastAsia"/>
          <w:b/>
          <w:bCs/>
          <w:sz w:val="24"/>
        </w:rPr>
        <w:t xml:space="preserve">7.5 </w:t>
      </w:r>
      <w:r w:rsidRPr="00B96FB6">
        <w:rPr>
          <w:rFonts w:hint="eastAsia"/>
          <w:b/>
          <w:bCs/>
          <w:sz w:val="24"/>
        </w:rPr>
        <w:t>单元教学方法</w:t>
      </w:r>
      <w:r w:rsidRPr="00B96FB6">
        <w:rPr>
          <w:rFonts w:hint="eastAsia"/>
          <w:b/>
          <w:bCs/>
          <w:sz w:val="24"/>
        </w:rPr>
        <w:t xml:space="preserve"> </w:t>
      </w:r>
      <w:r w:rsidRPr="00B96FB6">
        <w:rPr>
          <w:rFonts w:hint="eastAsia"/>
          <w:b/>
          <w:bCs/>
          <w:sz w:val="24"/>
        </w:rPr>
        <w:t>：</w:t>
      </w:r>
    </w:p>
    <w:p w:rsidR="00DE7084" w:rsidRDefault="00DE7084" w:rsidP="00DE7084">
      <w:pPr>
        <w:spacing w:line="360" w:lineRule="auto"/>
        <w:rPr>
          <w:rFonts w:hint="eastAsia"/>
          <w:bCs/>
          <w:sz w:val="24"/>
        </w:rPr>
      </w:pPr>
      <w:r>
        <w:rPr>
          <w:rFonts w:hint="eastAsia"/>
          <w:bCs/>
          <w:sz w:val="24"/>
        </w:rPr>
        <w:t>实验法</w:t>
      </w:r>
      <w:r w:rsidRPr="008447F6">
        <w:rPr>
          <w:rFonts w:hint="eastAsia"/>
          <w:bCs/>
          <w:sz w:val="24"/>
        </w:rPr>
        <w:t>、</w:t>
      </w:r>
      <w:r>
        <w:rPr>
          <w:rFonts w:hint="eastAsia"/>
          <w:sz w:val="24"/>
        </w:rPr>
        <w:t>讲授</w:t>
      </w:r>
      <w:r w:rsidRPr="008447F6">
        <w:rPr>
          <w:rFonts w:hint="eastAsia"/>
          <w:bCs/>
          <w:sz w:val="24"/>
        </w:rPr>
        <w:t>法、讨论法</w:t>
      </w:r>
    </w:p>
    <w:p w:rsidR="00DE7084" w:rsidRDefault="00DE7084" w:rsidP="00DE7084">
      <w:pPr>
        <w:spacing w:line="360" w:lineRule="auto"/>
        <w:rPr>
          <w:b/>
          <w:bCs/>
          <w:sz w:val="24"/>
        </w:rPr>
      </w:pPr>
      <w:r w:rsidRPr="00A43891">
        <w:rPr>
          <w:rFonts w:hint="eastAsia"/>
          <w:b/>
          <w:bCs/>
          <w:sz w:val="24"/>
        </w:rPr>
        <w:t xml:space="preserve">7.6 </w:t>
      </w:r>
      <w:r w:rsidRPr="00A43891">
        <w:rPr>
          <w:rFonts w:hint="eastAsia"/>
          <w:b/>
          <w:bCs/>
          <w:sz w:val="24"/>
        </w:rPr>
        <w:t>单元</w:t>
      </w:r>
      <w:r>
        <w:rPr>
          <w:rFonts w:hint="eastAsia"/>
          <w:b/>
          <w:bCs/>
          <w:sz w:val="24"/>
        </w:rPr>
        <w:t>作业安排及课后反思</w:t>
      </w:r>
    </w:p>
    <w:p w:rsidR="00DE7084" w:rsidRDefault="00DE7084" w:rsidP="00DE7084">
      <w:pPr>
        <w:spacing w:line="360" w:lineRule="auto"/>
        <w:rPr>
          <w:rFonts w:hint="eastAsia"/>
          <w:bCs/>
          <w:sz w:val="24"/>
        </w:rPr>
      </w:pPr>
      <w:r>
        <w:rPr>
          <w:rFonts w:hint="eastAsia"/>
          <w:bCs/>
          <w:sz w:val="24"/>
        </w:rPr>
        <w:t>1</w:t>
      </w:r>
      <w:r>
        <w:rPr>
          <w:rFonts w:hint="eastAsia"/>
          <w:bCs/>
          <w:sz w:val="24"/>
        </w:rPr>
        <w:t>、中式铺床的注意要点？</w:t>
      </w:r>
    </w:p>
    <w:p w:rsidR="00DE7084" w:rsidRDefault="00DE7084" w:rsidP="00DE7084">
      <w:pPr>
        <w:spacing w:line="360" w:lineRule="auto"/>
        <w:rPr>
          <w:bCs/>
          <w:sz w:val="24"/>
        </w:rPr>
      </w:pPr>
      <w:r>
        <w:rPr>
          <w:rFonts w:hint="eastAsia"/>
          <w:bCs/>
          <w:sz w:val="24"/>
        </w:rPr>
        <w:t>2</w:t>
      </w:r>
      <w:r>
        <w:rPr>
          <w:rFonts w:hint="eastAsia"/>
          <w:bCs/>
          <w:sz w:val="24"/>
        </w:rPr>
        <w:t>、中式铺床的技巧难点在哪里？</w:t>
      </w:r>
    </w:p>
    <w:p w:rsidR="00DE7084" w:rsidRPr="00A43891" w:rsidRDefault="00DE7084" w:rsidP="00DE7084">
      <w:pPr>
        <w:spacing w:line="360" w:lineRule="auto"/>
        <w:rPr>
          <w:b/>
          <w:bCs/>
          <w:sz w:val="24"/>
        </w:rPr>
      </w:pPr>
      <w:r w:rsidRPr="00A43891">
        <w:rPr>
          <w:rFonts w:hint="eastAsia"/>
          <w:b/>
          <w:bCs/>
          <w:sz w:val="24"/>
        </w:rPr>
        <w:t>7.7</w:t>
      </w:r>
      <w:r w:rsidRPr="00A43891">
        <w:rPr>
          <w:rFonts w:hint="eastAsia"/>
          <w:b/>
          <w:bCs/>
          <w:sz w:val="24"/>
        </w:rPr>
        <w:t>（单元）课前准备情况及其他相关特殊要求</w:t>
      </w:r>
    </w:p>
    <w:p w:rsidR="00DE7084" w:rsidRDefault="00DE7084" w:rsidP="00DE7084">
      <w:pPr>
        <w:spacing w:line="360" w:lineRule="auto"/>
        <w:ind w:firstLineChars="200" w:firstLine="480"/>
        <w:jc w:val="left"/>
        <w:rPr>
          <w:rFonts w:hint="eastAsia"/>
          <w:bCs/>
          <w:sz w:val="24"/>
        </w:rPr>
      </w:pPr>
      <w:r w:rsidRPr="00AC1822">
        <w:rPr>
          <w:rFonts w:hint="eastAsia"/>
          <w:bCs/>
          <w:sz w:val="24"/>
        </w:rPr>
        <w:t>教师课前准备好</w:t>
      </w:r>
      <w:r>
        <w:rPr>
          <w:rFonts w:hint="eastAsia"/>
          <w:bCs/>
          <w:sz w:val="24"/>
        </w:rPr>
        <w:t>实验用品及</w:t>
      </w:r>
      <w:r w:rsidRPr="00AC1822">
        <w:rPr>
          <w:rFonts w:hint="eastAsia"/>
          <w:bCs/>
          <w:sz w:val="24"/>
        </w:rPr>
        <w:t>教材教辅、课件、花名册等上课资料；梳理实施方案，明确执行步骤；熟悉课程教学要点</w:t>
      </w:r>
      <w:r>
        <w:rPr>
          <w:rFonts w:ascii="宋体" w:hAnsi="宋体" w:cs="宋体" w:hint="eastAsia"/>
          <w:color w:val="000000"/>
          <w:szCs w:val="21"/>
        </w:rPr>
        <w:t>。</w:t>
      </w:r>
      <w:r w:rsidRPr="002B3D80">
        <w:rPr>
          <w:rFonts w:hint="eastAsia"/>
          <w:bCs/>
          <w:sz w:val="24"/>
        </w:rPr>
        <w:t>学生准备好教材，笔记本等文具；手机设置为静音状态。</w:t>
      </w:r>
    </w:p>
    <w:p w:rsidR="00DE7084" w:rsidRPr="00DE7084" w:rsidRDefault="00DE7084" w:rsidP="00DE7084">
      <w:pPr>
        <w:spacing w:line="360" w:lineRule="auto"/>
        <w:ind w:firstLineChars="200" w:firstLine="480"/>
        <w:jc w:val="left"/>
        <w:rPr>
          <w:rFonts w:hint="eastAsia"/>
          <w:bCs/>
          <w:sz w:val="24"/>
        </w:rPr>
      </w:pPr>
      <w:r>
        <w:rPr>
          <w:rFonts w:hint="eastAsia"/>
          <w:bCs/>
          <w:sz w:val="24"/>
        </w:rPr>
        <w:t>让学生掌握</w:t>
      </w:r>
      <w:r w:rsidRPr="00DE7084">
        <w:rPr>
          <w:rFonts w:hint="eastAsia"/>
          <w:bCs/>
          <w:sz w:val="24"/>
        </w:rPr>
        <w:t>中式铺床所需物品规格及数量</w:t>
      </w:r>
      <w:r w:rsidRPr="00DE7084">
        <w:rPr>
          <w:rFonts w:hint="eastAsia"/>
          <w:bCs/>
          <w:sz w:val="24"/>
        </w:rPr>
        <w:t> </w:t>
      </w:r>
      <w:r>
        <w:rPr>
          <w:rFonts w:hint="eastAsia"/>
          <w:bCs/>
          <w:sz w:val="24"/>
        </w:rPr>
        <w:t>：</w:t>
      </w:r>
    </w:p>
    <w:p w:rsidR="00DE7084" w:rsidRPr="00DE7084" w:rsidRDefault="00DE7084" w:rsidP="00DE7084">
      <w:pPr>
        <w:spacing w:line="360" w:lineRule="auto"/>
        <w:ind w:firstLineChars="200" w:firstLine="480"/>
        <w:jc w:val="left"/>
        <w:rPr>
          <w:rFonts w:hint="eastAsia"/>
          <w:bCs/>
          <w:sz w:val="24"/>
        </w:rPr>
      </w:pPr>
      <w:r w:rsidRPr="00DE7084">
        <w:rPr>
          <w:rFonts w:hint="eastAsia"/>
          <w:bCs/>
          <w:sz w:val="24"/>
        </w:rPr>
        <w:t>1</w:t>
      </w:r>
      <w:r w:rsidRPr="00DE7084">
        <w:rPr>
          <w:rFonts w:hint="eastAsia"/>
          <w:bCs/>
          <w:sz w:val="24"/>
        </w:rPr>
        <w:t>、</w:t>
      </w:r>
      <w:r w:rsidRPr="00DE7084">
        <w:rPr>
          <w:rFonts w:hint="eastAsia"/>
          <w:bCs/>
          <w:sz w:val="24"/>
        </w:rPr>
        <w:t> </w:t>
      </w:r>
      <w:r w:rsidRPr="00DE7084">
        <w:rPr>
          <w:rFonts w:hint="eastAsia"/>
          <w:bCs/>
          <w:sz w:val="24"/>
        </w:rPr>
        <w:t>比赛用床的规格</w:t>
      </w:r>
      <w:r w:rsidRPr="00DE7084">
        <w:rPr>
          <w:rFonts w:hint="eastAsia"/>
          <w:bCs/>
          <w:sz w:val="24"/>
        </w:rPr>
        <w:t>:110</w:t>
      </w:r>
      <w:r w:rsidRPr="00DE7084">
        <w:rPr>
          <w:rFonts w:hint="eastAsia"/>
          <w:bCs/>
          <w:sz w:val="24"/>
        </w:rPr>
        <w:t>×</w:t>
      </w:r>
      <w:r w:rsidRPr="00DE7084">
        <w:rPr>
          <w:rFonts w:hint="eastAsia"/>
          <w:bCs/>
          <w:sz w:val="24"/>
        </w:rPr>
        <w:t>200</w:t>
      </w:r>
      <w:r w:rsidRPr="00DE7084">
        <w:rPr>
          <w:rFonts w:hint="eastAsia"/>
          <w:bCs/>
          <w:sz w:val="24"/>
        </w:rPr>
        <w:t>×</w:t>
      </w:r>
      <w:r w:rsidRPr="00DE7084">
        <w:rPr>
          <w:rFonts w:hint="eastAsia"/>
          <w:bCs/>
          <w:sz w:val="24"/>
        </w:rPr>
        <w:t>44(</w:t>
      </w:r>
      <w:r w:rsidRPr="00DE7084">
        <w:rPr>
          <w:rFonts w:hint="eastAsia"/>
          <w:bCs/>
          <w:sz w:val="24"/>
        </w:rPr>
        <w:t>厘米</w:t>
      </w:r>
      <w:r w:rsidRPr="00DE7084">
        <w:rPr>
          <w:rFonts w:hint="eastAsia"/>
          <w:bCs/>
          <w:sz w:val="24"/>
        </w:rPr>
        <w:t>) 1</w:t>
      </w:r>
      <w:r w:rsidRPr="00DE7084">
        <w:rPr>
          <w:rFonts w:hint="eastAsia"/>
          <w:bCs/>
          <w:sz w:val="24"/>
        </w:rPr>
        <w:t>张</w:t>
      </w:r>
      <w:r w:rsidRPr="00DE7084">
        <w:rPr>
          <w:rFonts w:hint="eastAsia"/>
          <w:bCs/>
          <w:sz w:val="24"/>
        </w:rPr>
        <w:t> 2</w:t>
      </w:r>
      <w:r w:rsidRPr="00DE7084">
        <w:rPr>
          <w:rFonts w:hint="eastAsia"/>
          <w:bCs/>
          <w:sz w:val="24"/>
        </w:rPr>
        <w:t>、</w:t>
      </w:r>
      <w:r w:rsidRPr="00DE7084">
        <w:rPr>
          <w:rFonts w:hint="eastAsia"/>
          <w:bCs/>
          <w:sz w:val="24"/>
        </w:rPr>
        <w:t> </w:t>
      </w:r>
      <w:r w:rsidRPr="00DE7084">
        <w:rPr>
          <w:rFonts w:hint="eastAsia"/>
          <w:bCs/>
          <w:sz w:val="24"/>
        </w:rPr>
        <w:t>床上用品的规格为</w:t>
      </w:r>
      <w:r w:rsidRPr="00DE7084">
        <w:rPr>
          <w:rFonts w:hint="eastAsia"/>
          <w:bCs/>
          <w:sz w:val="24"/>
        </w:rPr>
        <w:t>: </w:t>
      </w:r>
    </w:p>
    <w:p w:rsidR="00DE7084" w:rsidRPr="00DE7084" w:rsidRDefault="00DE7084" w:rsidP="00DE7084">
      <w:pPr>
        <w:spacing w:line="360" w:lineRule="auto"/>
        <w:ind w:firstLineChars="200" w:firstLine="480"/>
        <w:jc w:val="left"/>
        <w:rPr>
          <w:rFonts w:hint="eastAsia"/>
          <w:bCs/>
          <w:sz w:val="24"/>
        </w:rPr>
      </w:pPr>
      <w:r w:rsidRPr="00DE7084">
        <w:rPr>
          <w:rFonts w:hint="eastAsia"/>
          <w:bCs/>
          <w:sz w:val="24"/>
        </w:rPr>
        <w:t>床单</w:t>
      </w:r>
      <w:r w:rsidRPr="00DE7084">
        <w:rPr>
          <w:rFonts w:hint="eastAsia"/>
          <w:bCs/>
          <w:sz w:val="24"/>
        </w:rPr>
        <w:t> 275</w:t>
      </w:r>
      <w:r w:rsidRPr="00DE7084">
        <w:rPr>
          <w:rFonts w:hint="eastAsia"/>
          <w:bCs/>
          <w:sz w:val="24"/>
        </w:rPr>
        <w:t>×</w:t>
      </w:r>
      <w:r w:rsidRPr="00DE7084">
        <w:rPr>
          <w:rFonts w:hint="eastAsia"/>
          <w:bCs/>
          <w:sz w:val="24"/>
        </w:rPr>
        <w:t>200(</w:t>
      </w:r>
      <w:r w:rsidRPr="00DE7084">
        <w:rPr>
          <w:rFonts w:hint="eastAsia"/>
          <w:bCs/>
          <w:sz w:val="24"/>
        </w:rPr>
        <w:t>厘米</w:t>
      </w:r>
      <w:r w:rsidRPr="00DE7084">
        <w:rPr>
          <w:rFonts w:hint="eastAsia"/>
          <w:bCs/>
          <w:sz w:val="24"/>
        </w:rPr>
        <w:t>) </w:t>
      </w:r>
      <w:r w:rsidRPr="00DE7084">
        <w:rPr>
          <w:rFonts w:hint="eastAsia"/>
          <w:bCs/>
          <w:sz w:val="24"/>
        </w:rPr>
        <w:t>×</w:t>
      </w:r>
      <w:r w:rsidRPr="00DE7084">
        <w:rPr>
          <w:rFonts w:hint="eastAsia"/>
          <w:bCs/>
          <w:sz w:val="24"/>
        </w:rPr>
        <w:t>1</w:t>
      </w:r>
      <w:r w:rsidRPr="00DE7084">
        <w:rPr>
          <w:rFonts w:hint="eastAsia"/>
          <w:bCs/>
          <w:sz w:val="24"/>
        </w:rPr>
        <w:t>条</w:t>
      </w:r>
      <w:r w:rsidRPr="00DE7084">
        <w:rPr>
          <w:rFonts w:hint="eastAsia"/>
          <w:bCs/>
          <w:sz w:val="24"/>
        </w:rPr>
        <w:t>     </w:t>
      </w:r>
      <w:r w:rsidRPr="00DE7084">
        <w:rPr>
          <w:rFonts w:hint="eastAsia"/>
          <w:bCs/>
          <w:sz w:val="24"/>
        </w:rPr>
        <w:t>枕芯</w:t>
      </w:r>
      <w:r w:rsidRPr="00DE7084">
        <w:rPr>
          <w:rFonts w:hint="eastAsia"/>
          <w:bCs/>
          <w:sz w:val="24"/>
        </w:rPr>
        <w:t> 45</w:t>
      </w:r>
      <w:r w:rsidRPr="00DE7084">
        <w:rPr>
          <w:rFonts w:hint="eastAsia"/>
          <w:bCs/>
          <w:sz w:val="24"/>
        </w:rPr>
        <w:t>×</w:t>
      </w:r>
      <w:r w:rsidRPr="00DE7084">
        <w:rPr>
          <w:rFonts w:hint="eastAsia"/>
          <w:bCs/>
          <w:sz w:val="24"/>
        </w:rPr>
        <w:t>75(</w:t>
      </w:r>
      <w:r w:rsidRPr="00DE7084">
        <w:rPr>
          <w:rFonts w:hint="eastAsia"/>
          <w:bCs/>
          <w:sz w:val="24"/>
        </w:rPr>
        <w:t>厘米</w:t>
      </w:r>
      <w:r w:rsidRPr="00DE7084">
        <w:rPr>
          <w:rFonts w:hint="eastAsia"/>
          <w:bCs/>
          <w:sz w:val="24"/>
        </w:rPr>
        <w:t>)</w:t>
      </w:r>
      <w:r w:rsidRPr="00DE7084">
        <w:rPr>
          <w:rFonts w:hint="eastAsia"/>
          <w:bCs/>
          <w:sz w:val="24"/>
        </w:rPr>
        <w:t>×</w:t>
      </w:r>
      <w:r w:rsidRPr="00DE7084">
        <w:rPr>
          <w:rFonts w:hint="eastAsia"/>
          <w:bCs/>
          <w:sz w:val="24"/>
        </w:rPr>
        <w:t> 2</w:t>
      </w:r>
      <w:r w:rsidRPr="00DE7084">
        <w:rPr>
          <w:rFonts w:hint="eastAsia"/>
          <w:bCs/>
          <w:sz w:val="24"/>
        </w:rPr>
        <w:t>个</w:t>
      </w:r>
      <w:r w:rsidRPr="00DE7084">
        <w:rPr>
          <w:rFonts w:hint="eastAsia"/>
          <w:bCs/>
          <w:sz w:val="24"/>
        </w:rPr>
        <w:t> </w:t>
      </w:r>
    </w:p>
    <w:p w:rsidR="00DE7084" w:rsidRPr="00DE7084" w:rsidRDefault="00DE7084" w:rsidP="00DE7084">
      <w:pPr>
        <w:spacing w:line="360" w:lineRule="auto"/>
        <w:ind w:firstLineChars="200" w:firstLine="480"/>
        <w:jc w:val="left"/>
        <w:rPr>
          <w:rFonts w:hint="eastAsia"/>
          <w:bCs/>
          <w:sz w:val="24"/>
        </w:rPr>
      </w:pPr>
      <w:r w:rsidRPr="00DE7084">
        <w:rPr>
          <w:rFonts w:hint="eastAsia"/>
          <w:bCs/>
          <w:sz w:val="24"/>
        </w:rPr>
        <w:t>枕套</w:t>
      </w:r>
      <w:r w:rsidRPr="00DE7084">
        <w:rPr>
          <w:rFonts w:hint="eastAsia"/>
          <w:bCs/>
          <w:sz w:val="24"/>
        </w:rPr>
        <w:t>50</w:t>
      </w:r>
      <w:r w:rsidRPr="00DE7084">
        <w:rPr>
          <w:rFonts w:hint="eastAsia"/>
          <w:bCs/>
          <w:sz w:val="24"/>
        </w:rPr>
        <w:t>×</w:t>
      </w:r>
      <w:r w:rsidRPr="00DE7084">
        <w:rPr>
          <w:rFonts w:hint="eastAsia"/>
          <w:bCs/>
          <w:sz w:val="24"/>
        </w:rPr>
        <w:t>80(</w:t>
      </w:r>
      <w:r w:rsidRPr="00DE7084">
        <w:rPr>
          <w:rFonts w:hint="eastAsia"/>
          <w:bCs/>
          <w:sz w:val="24"/>
        </w:rPr>
        <w:t>厘米</w:t>
      </w:r>
      <w:r w:rsidRPr="00DE7084">
        <w:rPr>
          <w:rFonts w:hint="eastAsia"/>
          <w:bCs/>
          <w:sz w:val="24"/>
        </w:rPr>
        <w:t>)</w:t>
      </w:r>
      <w:r w:rsidRPr="00DE7084">
        <w:rPr>
          <w:rFonts w:hint="eastAsia"/>
          <w:bCs/>
          <w:sz w:val="24"/>
        </w:rPr>
        <w:t>×</w:t>
      </w:r>
      <w:r w:rsidRPr="00DE7084">
        <w:rPr>
          <w:rFonts w:hint="eastAsia"/>
          <w:bCs/>
          <w:sz w:val="24"/>
        </w:rPr>
        <w:t> 2</w:t>
      </w:r>
      <w:r w:rsidRPr="00DE7084">
        <w:rPr>
          <w:rFonts w:hint="eastAsia"/>
          <w:bCs/>
          <w:sz w:val="24"/>
        </w:rPr>
        <w:t>条</w:t>
      </w:r>
      <w:r w:rsidRPr="00DE7084">
        <w:rPr>
          <w:rFonts w:hint="eastAsia"/>
          <w:bCs/>
          <w:sz w:val="24"/>
        </w:rPr>
        <w:t> </w:t>
      </w:r>
      <w:r w:rsidRPr="00DE7084">
        <w:rPr>
          <w:rFonts w:hint="eastAsia"/>
          <w:bCs/>
          <w:sz w:val="24"/>
        </w:rPr>
        <w:t>被芯规格自定×</w:t>
      </w:r>
      <w:r w:rsidRPr="00DE7084">
        <w:rPr>
          <w:rFonts w:hint="eastAsia"/>
          <w:bCs/>
          <w:sz w:val="24"/>
        </w:rPr>
        <w:t>1</w:t>
      </w:r>
      <w:r w:rsidRPr="00DE7084">
        <w:rPr>
          <w:rFonts w:hint="eastAsia"/>
          <w:bCs/>
          <w:sz w:val="24"/>
        </w:rPr>
        <w:t>条</w:t>
      </w:r>
      <w:r w:rsidRPr="00DE7084">
        <w:rPr>
          <w:rFonts w:hint="eastAsia"/>
          <w:bCs/>
          <w:sz w:val="24"/>
        </w:rPr>
        <w:t> </w:t>
      </w:r>
      <w:r w:rsidRPr="00DE7084">
        <w:rPr>
          <w:rFonts w:hint="eastAsia"/>
          <w:bCs/>
          <w:sz w:val="24"/>
        </w:rPr>
        <w:t>被套规格自定×</w:t>
      </w:r>
      <w:r w:rsidRPr="00DE7084">
        <w:rPr>
          <w:rFonts w:hint="eastAsia"/>
          <w:bCs/>
          <w:sz w:val="24"/>
        </w:rPr>
        <w:t>1</w:t>
      </w:r>
      <w:r w:rsidRPr="00DE7084">
        <w:rPr>
          <w:rFonts w:hint="eastAsia"/>
          <w:bCs/>
          <w:sz w:val="24"/>
        </w:rPr>
        <w:t>条</w:t>
      </w:r>
      <w:r w:rsidRPr="00DE7084">
        <w:rPr>
          <w:rFonts w:hint="eastAsia"/>
          <w:bCs/>
          <w:sz w:val="24"/>
        </w:rPr>
        <w:t> </w:t>
      </w:r>
    </w:p>
    <w:p w:rsidR="00DE7084" w:rsidRDefault="00DE7084" w:rsidP="00DE7084">
      <w:pPr>
        <w:spacing w:line="360" w:lineRule="auto"/>
        <w:ind w:firstLineChars="200" w:firstLine="480"/>
        <w:jc w:val="left"/>
        <w:rPr>
          <w:rFonts w:hint="eastAsia"/>
          <w:bCs/>
          <w:sz w:val="24"/>
        </w:rPr>
      </w:pPr>
      <w:r w:rsidRPr="00DE7084">
        <w:rPr>
          <w:rFonts w:hint="eastAsia"/>
          <w:bCs/>
          <w:sz w:val="24"/>
        </w:rPr>
        <w:t>3</w:t>
      </w:r>
      <w:r w:rsidRPr="00DE7084">
        <w:rPr>
          <w:rFonts w:hint="eastAsia"/>
          <w:bCs/>
          <w:sz w:val="24"/>
        </w:rPr>
        <w:t>、</w:t>
      </w:r>
      <w:r w:rsidRPr="00DE7084">
        <w:rPr>
          <w:rFonts w:hint="eastAsia"/>
          <w:bCs/>
          <w:sz w:val="24"/>
        </w:rPr>
        <w:t> </w:t>
      </w:r>
      <w:r w:rsidRPr="00DE7084">
        <w:rPr>
          <w:rFonts w:hint="eastAsia"/>
          <w:bCs/>
          <w:sz w:val="24"/>
        </w:rPr>
        <w:t>色彩</w:t>
      </w:r>
      <w:r w:rsidRPr="00DE7084">
        <w:rPr>
          <w:rFonts w:hint="eastAsia"/>
          <w:bCs/>
          <w:sz w:val="24"/>
        </w:rPr>
        <w:t>:</w:t>
      </w:r>
      <w:r w:rsidRPr="00DE7084">
        <w:rPr>
          <w:rFonts w:hint="eastAsia"/>
          <w:bCs/>
          <w:sz w:val="24"/>
        </w:rPr>
        <w:t>不做统一要求，但自备物品之间应协调；</w:t>
      </w:r>
    </w:p>
    <w:p w:rsidR="00DE7084" w:rsidRPr="002B3D80" w:rsidRDefault="00DE7084" w:rsidP="00DE7084">
      <w:pPr>
        <w:spacing w:line="360" w:lineRule="auto"/>
        <w:ind w:firstLineChars="200" w:firstLine="480"/>
        <w:jc w:val="left"/>
        <w:rPr>
          <w:bCs/>
          <w:sz w:val="24"/>
        </w:rPr>
      </w:pPr>
      <w:r w:rsidRPr="00DE7084">
        <w:rPr>
          <w:rFonts w:hint="eastAsia"/>
          <w:bCs/>
          <w:sz w:val="24"/>
        </w:rPr>
        <w:lastRenderedPageBreak/>
        <w:t> 4</w:t>
      </w:r>
      <w:r w:rsidRPr="00DE7084">
        <w:rPr>
          <w:rFonts w:hint="eastAsia"/>
          <w:bCs/>
          <w:sz w:val="24"/>
        </w:rPr>
        <w:t>、</w:t>
      </w:r>
      <w:r w:rsidRPr="00DE7084">
        <w:rPr>
          <w:rFonts w:hint="eastAsia"/>
          <w:bCs/>
          <w:sz w:val="24"/>
        </w:rPr>
        <w:t> </w:t>
      </w:r>
      <w:r w:rsidRPr="00DE7084">
        <w:rPr>
          <w:rFonts w:hint="eastAsia"/>
          <w:bCs/>
          <w:sz w:val="24"/>
        </w:rPr>
        <w:t>布草质量</w:t>
      </w:r>
      <w:r w:rsidRPr="00DE7084">
        <w:rPr>
          <w:rFonts w:hint="eastAsia"/>
          <w:bCs/>
          <w:sz w:val="24"/>
        </w:rPr>
        <w:t>:</w:t>
      </w:r>
      <w:r w:rsidRPr="00DE7084">
        <w:rPr>
          <w:rFonts w:hint="eastAsia"/>
          <w:bCs/>
          <w:sz w:val="24"/>
        </w:rPr>
        <w:t>符合行业标准的要求。</w:t>
      </w:r>
    </w:p>
    <w:p w:rsidR="00DE7084" w:rsidRDefault="00DE7084" w:rsidP="00DE7084">
      <w:pPr>
        <w:adjustRightInd w:val="0"/>
        <w:snapToGrid w:val="0"/>
        <w:spacing w:line="360" w:lineRule="auto"/>
        <w:rPr>
          <w:rFonts w:ascii="宋体" w:hAnsi="宋体" w:cs="宋体"/>
          <w:b/>
          <w:bCs/>
          <w:sz w:val="24"/>
        </w:rPr>
      </w:pPr>
      <w:r w:rsidRPr="00A43891">
        <w:rPr>
          <w:rFonts w:hint="eastAsia"/>
          <w:b/>
          <w:bCs/>
          <w:sz w:val="24"/>
        </w:rPr>
        <w:t xml:space="preserve">7.8 </w:t>
      </w:r>
      <w:r w:rsidRPr="00A43891">
        <w:rPr>
          <w:rFonts w:hint="eastAsia"/>
          <w:b/>
          <w:bCs/>
          <w:sz w:val="24"/>
        </w:rPr>
        <w:t>教</w:t>
      </w:r>
      <w:r>
        <w:rPr>
          <w:rFonts w:ascii="宋体" w:hAnsi="宋体" w:cs="宋体" w:hint="eastAsia"/>
          <w:b/>
          <w:bCs/>
          <w:sz w:val="24"/>
        </w:rPr>
        <w:t>学单元的参考资料</w:t>
      </w:r>
    </w:p>
    <w:p w:rsidR="00DE7084" w:rsidRPr="00BA1F5E" w:rsidRDefault="00DE7084" w:rsidP="00DE7084">
      <w:pPr>
        <w:pStyle w:val="Style2"/>
        <w:widowControl/>
        <w:snapToGrid w:val="0"/>
        <w:spacing w:line="360" w:lineRule="auto"/>
        <w:ind w:right="746" w:firstLineChars="50" w:firstLine="120"/>
        <w:rPr>
          <w:rStyle w:val="FontStyle14"/>
          <w:rFonts w:hint="eastAsia"/>
          <w:b/>
          <w:sz w:val="24"/>
          <w:szCs w:val="24"/>
          <w:lang w:val="zh-CN"/>
        </w:rPr>
      </w:pPr>
      <w:r>
        <w:rPr>
          <w:rStyle w:val="FontStyle12"/>
          <w:rFonts w:ascii="宋体" w:eastAsia="宋体" w:hAnsi="宋体" w:hint="default"/>
          <w:snapToGrid w:val="0"/>
          <w:sz w:val="24"/>
          <w:szCs w:val="24"/>
        </w:rPr>
        <w:t>1</w:t>
      </w:r>
      <w:r w:rsidRPr="00BA1F5E">
        <w:rPr>
          <w:rStyle w:val="FontStyle12"/>
          <w:rFonts w:ascii="宋体" w:eastAsia="宋体" w:hAnsi="宋体" w:hint="default"/>
          <w:snapToGrid w:val="0"/>
          <w:sz w:val="24"/>
          <w:szCs w:val="24"/>
        </w:rPr>
        <w:t>、</w:t>
      </w:r>
      <w:r w:rsidRPr="00BA1F5E">
        <w:rPr>
          <w:rStyle w:val="FontStyle12"/>
          <w:rFonts w:ascii="宋体" w:eastAsia="宋体" w:hAnsi="宋体" w:hint="default"/>
          <w:snapToGrid w:val="0"/>
          <w:sz w:val="24"/>
          <w:szCs w:val="24"/>
          <w:lang w:val="zh-CN"/>
        </w:rPr>
        <w:t xml:space="preserve"> 李雯.酒店前厅与客房业务管理[M].大连：大连理工大学出版社，</w:t>
      </w:r>
      <w:r w:rsidRPr="00BA1F5E">
        <w:rPr>
          <w:rStyle w:val="FontStyle17"/>
          <w:b w:val="0"/>
          <w:snapToGrid w:val="0"/>
          <w:sz w:val="24"/>
          <w:szCs w:val="24"/>
          <w:lang w:val="zh-CN"/>
        </w:rPr>
        <w:t>2005</w:t>
      </w:r>
      <w:r w:rsidRPr="00BA1F5E">
        <w:rPr>
          <w:rStyle w:val="FontStyle15"/>
          <w:rFonts w:ascii="宋体" w:eastAsia="宋体" w:hAnsi="宋体"/>
          <w:b/>
          <w:snapToGrid w:val="0"/>
          <w:sz w:val="24"/>
          <w:szCs w:val="24"/>
          <w:lang w:val="zh-CN"/>
        </w:rPr>
        <w:t>.</w:t>
      </w:r>
    </w:p>
    <w:p w:rsidR="00DE7084" w:rsidRPr="00BA1F5E" w:rsidRDefault="00DE7084" w:rsidP="00DE7084">
      <w:pPr>
        <w:pStyle w:val="Style2"/>
        <w:widowControl/>
        <w:snapToGrid w:val="0"/>
        <w:spacing w:line="360" w:lineRule="auto"/>
        <w:ind w:firstLineChars="50" w:firstLine="120"/>
        <w:rPr>
          <w:rStyle w:val="FontStyle15"/>
          <w:rFonts w:ascii="宋体" w:eastAsia="宋体" w:hAnsi="宋体" w:hint="eastAsia"/>
          <w:b/>
          <w:sz w:val="24"/>
          <w:szCs w:val="24"/>
        </w:rPr>
      </w:pPr>
      <w:r>
        <w:rPr>
          <w:rStyle w:val="FontStyle12"/>
          <w:rFonts w:ascii="宋体" w:eastAsia="宋体" w:hAnsi="宋体" w:hint="default"/>
          <w:snapToGrid w:val="0"/>
          <w:sz w:val="24"/>
          <w:szCs w:val="24"/>
          <w:lang w:val="zh-CN"/>
        </w:rPr>
        <w:t>2</w:t>
      </w:r>
      <w:r w:rsidRPr="00BA1F5E">
        <w:rPr>
          <w:rStyle w:val="FontStyle12"/>
          <w:rFonts w:ascii="宋体" w:eastAsia="宋体" w:hAnsi="宋体" w:hint="default"/>
          <w:snapToGrid w:val="0"/>
          <w:sz w:val="24"/>
          <w:szCs w:val="24"/>
          <w:lang w:val="zh-CN"/>
        </w:rPr>
        <w:t>、 陈雪琼.前厅、客房的服务与管理[M].北京：机械工业出社，</w:t>
      </w:r>
      <w:r w:rsidRPr="00BA1F5E">
        <w:rPr>
          <w:rStyle w:val="FontStyle16"/>
          <w:rFonts w:ascii="宋体" w:eastAsia="宋体" w:hAnsi="宋体"/>
          <w:b w:val="0"/>
          <w:snapToGrid w:val="0"/>
          <w:sz w:val="24"/>
          <w:szCs w:val="24"/>
          <w:lang w:val="zh-CN"/>
        </w:rPr>
        <w:t>2005</w:t>
      </w:r>
      <w:r w:rsidRPr="00BA1F5E">
        <w:rPr>
          <w:rStyle w:val="FontStyle16"/>
          <w:rFonts w:ascii="宋体" w:eastAsia="宋体" w:hAnsi="宋体" w:hint="eastAsia"/>
          <w:b w:val="0"/>
          <w:snapToGrid w:val="0"/>
          <w:sz w:val="24"/>
          <w:szCs w:val="24"/>
          <w:lang w:val="zh-CN"/>
        </w:rPr>
        <w:t>.</w:t>
      </w:r>
    </w:p>
    <w:p w:rsidR="00DE7084" w:rsidRPr="00BA1F5E" w:rsidRDefault="00DE7084" w:rsidP="00DE7084">
      <w:pPr>
        <w:pStyle w:val="Style2"/>
        <w:widowControl/>
        <w:snapToGrid w:val="0"/>
        <w:spacing w:line="360" w:lineRule="auto"/>
        <w:ind w:firstLineChars="50" w:firstLine="120"/>
        <w:rPr>
          <w:rFonts w:ascii="宋体" w:eastAsia="宋体" w:hAnsi="宋体" w:cs="MingLiU" w:hint="eastAsia"/>
          <w:bCs/>
        </w:rPr>
      </w:pPr>
      <w:r>
        <w:rPr>
          <w:rStyle w:val="FontStyle12"/>
          <w:rFonts w:ascii="宋体" w:eastAsia="宋体" w:hAnsi="宋体" w:hint="default"/>
          <w:snapToGrid w:val="0"/>
          <w:sz w:val="24"/>
          <w:szCs w:val="24"/>
        </w:rPr>
        <w:t>3</w:t>
      </w:r>
      <w:r w:rsidRPr="00BA1F5E">
        <w:rPr>
          <w:rStyle w:val="FontStyle12"/>
          <w:rFonts w:ascii="宋体" w:eastAsia="宋体" w:hAnsi="宋体" w:hint="default"/>
          <w:snapToGrid w:val="0"/>
          <w:sz w:val="24"/>
          <w:szCs w:val="24"/>
        </w:rPr>
        <w:t>、</w:t>
      </w:r>
      <w:r w:rsidRPr="00BA1F5E">
        <w:rPr>
          <w:rStyle w:val="FontStyle12"/>
          <w:rFonts w:ascii="宋体" w:eastAsia="宋体" w:hAnsi="宋体" w:hint="default"/>
          <w:snapToGrid w:val="0"/>
          <w:sz w:val="24"/>
          <w:szCs w:val="24"/>
          <w:lang w:val="zh-CN"/>
        </w:rPr>
        <w:t xml:space="preserve"> 周志宏，陈江.前厅客房服务与管理[M].长沙：中南大学出版社，</w:t>
      </w:r>
      <w:r w:rsidRPr="00BA1F5E">
        <w:rPr>
          <w:rStyle w:val="FontStyle16"/>
          <w:rFonts w:ascii="宋体" w:eastAsia="宋体" w:hAnsi="宋体"/>
          <w:b w:val="0"/>
          <w:snapToGrid w:val="0"/>
          <w:sz w:val="24"/>
          <w:szCs w:val="24"/>
          <w:lang w:val="zh-CN"/>
        </w:rPr>
        <w:t>2005</w:t>
      </w:r>
      <w:r w:rsidRPr="00BA1F5E">
        <w:rPr>
          <w:rStyle w:val="FontStyle16"/>
          <w:rFonts w:ascii="宋体" w:eastAsia="宋体" w:hAnsi="宋体" w:hint="eastAsia"/>
          <w:b w:val="0"/>
          <w:snapToGrid w:val="0"/>
          <w:sz w:val="24"/>
          <w:szCs w:val="24"/>
          <w:lang w:val="zh-CN"/>
        </w:rPr>
        <w:t>.</w:t>
      </w:r>
    </w:p>
    <w:p w:rsidR="00DE7084" w:rsidRPr="00BA1F5E" w:rsidRDefault="00DE7084" w:rsidP="00DE7084">
      <w:pPr>
        <w:pStyle w:val="Style2"/>
        <w:widowControl/>
        <w:snapToGrid w:val="0"/>
        <w:spacing w:line="360" w:lineRule="auto"/>
        <w:ind w:firstLineChars="50" w:firstLine="120"/>
        <w:rPr>
          <w:rFonts w:ascii="宋体" w:eastAsia="宋体" w:hAnsi="宋体" w:cs="MingLiU" w:hint="eastAsia"/>
          <w:bCs/>
        </w:rPr>
      </w:pPr>
      <w:r>
        <w:rPr>
          <w:rStyle w:val="FontStyle12"/>
          <w:rFonts w:ascii="宋体" w:eastAsia="宋体" w:hAnsi="宋体" w:hint="default"/>
          <w:snapToGrid w:val="0"/>
          <w:sz w:val="24"/>
          <w:szCs w:val="24"/>
        </w:rPr>
        <w:t>4</w:t>
      </w:r>
      <w:r w:rsidRPr="00BA1F5E">
        <w:rPr>
          <w:rStyle w:val="FontStyle12"/>
          <w:rFonts w:ascii="宋体" w:eastAsia="宋体" w:hAnsi="宋体" w:hint="default"/>
          <w:snapToGrid w:val="0"/>
          <w:sz w:val="24"/>
          <w:szCs w:val="24"/>
        </w:rPr>
        <w:t>、</w:t>
      </w:r>
      <w:r w:rsidRPr="00BA1F5E">
        <w:rPr>
          <w:rStyle w:val="FontStyle12"/>
          <w:rFonts w:ascii="宋体" w:eastAsia="宋体" w:hAnsi="宋体" w:hint="default"/>
          <w:snapToGrid w:val="0"/>
          <w:sz w:val="24"/>
          <w:szCs w:val="24"/>
          <w:lang w:val="zh-CN"/>
        </w:rPr>
        <w:t>国家旅游局人事劳动教育司.客房服务与管理[M].北京：旅游教育出版社，</w:t>
      </w:r>
      <w:r w:rsidRPr="00BA1F5E">
        <w:rPr>
          <w:rStyle w:val="FontStyle16"/>
          <w:rFonts w:ascii="宋体" w:eastAsia="宋体" w:hAnsi="宋体"/>
          <w:b w:val="0"/>
          <w:snapToGrid w:val="0"/>
          <w:sz w:val="24"/>
          <w:szCs w:val="24"/>
          <w:lang w:val="zh-CN"/>
        </w:rPr>
        <w:t>20</w:t>
      </w:r>
      <w:r w:rsidRPr="00BA1F5E">
        <w:rPr>
          <w:rStyle w:val="FontStyle16"/>
          <w:rFonts w:ascii="宋体" w:eastAsia="宋体" w:hAnsi="宋体" w:hint="eastAsia"/>
          <w:b w:val="0"/>
          <w:snapToGrid w:val="0"/>
          <w:sz w:val="24"/>
          <w:szCs w:val="24"/>
          <w:lang w:val="zh-CN"/>
        </w:rPr>
        <w:t>11.</w:t>
      </w:r>
    </w:p>
    <w:p w:rsidR="00297F6E" w:rsidRPr="004D3998" w:rsidRDefault="00297F6E" w:rsidP="00297F6E">
      <w:pPr>
        <w:spacing w:line="360" w:lineRule="auto"/>
        <w:ind w:rightChars="-44" w:right="-92" w:firstLineChars="50" w:firstLine="122"/>
        <w:rPr>
          <w:rFonts w:ascii="宋体" w:hAnsi="宋体" w:hint="eastAsia"/>
          <w:spacing w:val="2"/>
          <w:position w:val="2"/>
          <w:sz w:val="24"/>
        </w:rPr>
      </w:pPr>
      <w:r>
        <w:rPr>
          <w:rFonts w:ascii="宋体" w:hAnsi="宋体" w:hint="eastAsia"/>
          <w:spacing w:val="2"/>
          <w:position w:val="2"/>
          <w:sz w:val="24"/>
        </w:rPr>
        <w:t>5、</w:t>
      </w:r>
      <w:r w:rsidRPr="004D3998">
        <w:rPr>
          <w:rFonts w:ascii="宋体" w:hAnsi="宋体" w:hint="eastAsia"/>
          <w:spacing w:val="2"/>
          <w:position w:val="2"/>
          <w:sz w:val="24"/>
        </w:rPr>
        <w:t xml:space="preserve">王培来.酒店前厅客房运行管理实务[M].上海：上海交通大学出版社，2012 </w:t>
      </w:r>
    </w:p>
    <w:p w:rsidR="00297F6E" w:rsidRPr="004D3998" w:rsidRDefault="00297F6E" w:rsidP="00297F6E">
      <w:pPr>
        <w:widowControl/>
        <w:spacing w:line="360" w:lineRule="auto"/>
        <w:ind w:firstLineChars="50" w:firstLine="122"/>
        <w:jc w:val="left"/>
        <w:rPr>
          <w:rFonts w:ascii="宋体" w:hAnsi="宋体"/>
          <w:spacing w:val="2"/>
          <w:position w:val="2"/>
          <w:sz w:val="24"/>
        </w:rPr>
      </w:pPr>
      <w:r>
        <w:rPr>
          <w:rFonts w:ascii="宋体" w:hAnsi="宋体" w:hint="eastAsia"/>
          <w:spacing w:val="2"/>
          <w:position w:val="2"/>
          <w:sz w:val="24"/>
        </w:rPr>
        <w:t>6、</w:t>
      </w:r>
      <w:r w:rsidRPr="004D3998">
        <w:rPr>
          <w:rFonts w:ascii="宋体" w:hAnsi="宋体"/>
          <w:spacing w:val="2"/>
          <w:position w:val="2"/>
          <w:sz w:val="24"/>
        </w:rPr>
        <w:t>于英丽</w:t>
      </w:r>
      <w:r w:rsidRPr="004D3998">
        <w:rPr>
          <w:rFonts w:ascii="宋体" w:hAnsi="宋体" w:hint="eastAsia"/>
          <w:spacing w:val="2"/>
          <w:position w:val="2"/>
          <w:sz w:val="24"/>
        </w:rPr>
        <w:t>.</w:t>
      </w:r>
      <w:r>
        <w:rPr>
          <w:rFonts w:ascii="宋体" w:hAnsi="宋体"/>
          <w:spacing w:val="2"/>
          <w:position w:val="2"/>
          <w:sz w:val="24"/>
        </w:rPr>
        <w:t>前厅客房服务技能实训教程</w:t>
      </w:r>
      <w:r w:rsidRPr="004D3998">
        <w:rPr>
          <w:rFonts w:ascii="宋体" w:hAnsi="宋体" w:hint="eastAsia"/>
          <w:spacing w:val="2"/>
          <w:position w:val="2"/>
          <w:sz w:val="24"/>
        </w:rPr>
        <w:t>[M].</w:t>
      </w:r>
      <w:r w:rsidRPr="004D3998">
        <w:rPr>
          <w:rFonts w:ascii="宋体" w:hAnsi="宋体"/>
          <w:spacing w:val="2"/>
          <w:position w:val="2"/>
          <w:sz w:val="24"/>
        </w:rPr>
        <w:t>东北财经大学出版社，2006      </w:t>
      </w:r>
    </w:p>
    <w:p w:rsidR="00297F6E" w:rsidRPr="004D3998" w:rsidRDefault="00297F6E" w:rsidP="00297F6E">
      <w:pPr>
        <w:spacing w:line="360" w:lineRule="auto"/>
        <w:ind w:rightChars="-44" w:right="-92" w:firstLineChars="50" w:firstLine="120"/>
        <w:rPr>
          <w:rFonts w:ascii="宋体" w:hAnsi="宋体" w:hint="eastAsia"/>
          <w:sz w:val="24"/>
        </w:rPr>
      </w:pPr>
      <w:r>
        <w:rPr>
          <w:rFonts w:ascii="宋体" w:hAnsi="宋体" w:hint="eastAsia"/>
          <w:sz w:val="24"/>
        </w:rPr>
        <w:t>7、</w:t>
      </w:r>
      <w:r w:rsidRPr="004D3998">
        <w:rPr>
          <w:rFonts w:ascii="宋体" w:hAnsi="宋体" w:hint="eastAsia"/>
          <w:spacing w:val="2"/>
          <w:position w:val="2"/>
          <w:sz w:val="24"/>
        </w:rPr>
        <w:t>刘红专．</w:t>
      </w:r>
      <w:r w:rsidRPr="004D3998">
        <w:rPr>
          <w:rFonts w:ascii="宋体" w:hAnsi="宋体" w:hint="eastAsia"/>
          <w:sz w:val="24"/>
        </w:rPr>
        <w:t>客房服务与管理[M].广西：广西师范大学出版社，2014.7</w:t>
      </w:r>
    </w:p>
    <w:p w:rsidR="00BA1F5E" w:rsidRPr="00297F6E" w:rsidRDefault="00BA1F5E" w:rsidP="007A5FC8">
      <w:pPr>
        <w:spacing w:line="360" w:lineRule="auto"/>
        <w:rPr>
          <w:rFonts w:hint="eastAsia"/>
          <w:bCs/>
          <w:sz w:val="24"/>
        </w:rPr>
      </w:pPr>
    </w:p>
    <w:p w:rsidR="00297F6E" w:rsidRPr="009D389C" w:rsidRDefault="00297F6E" w:rsidP="00297F6E">
      <w:pPr>
        <w:spacing w:beforeLines="50" w:afterLines="50" w:line="360" w:lineRule="auto"/>
        <w:ind w:firstLine="420"/>
        <w:jc w:val="center"/>
        <w:rPr>
          <w:rFonts w:ascii="宋体" w:hAnsi="宋体" w:hint="eastAsia"/>
          <w:b/>
          <w:sz w:val="28"/>
          <w:szCs w:val="28"/>
        </w:rPr>
      </w:pPr>
      <w:r w:rsidRPr="009D389C">
        <w:rPr>
          <w:rFonts w:ascii="宋体" w:hAnsi="宋体" w:hint="eastAsia"/>
          <w:b/>
          <w:sz w:val="28"/>
          <w:szCs w:val="28"/>
        </w:rPr>
        <w:t>教学单元</w:t>
      </w:r>
      <w:r>
        <w:rPr>
          <w:rFonts w:ascii="宋体" w:hAnsi="宋体" w:hint="eastAsia"/>
          <w:b/>
          <w:sz w:val="28"/>
          <w:szCs w:val="28"/>
        </w:rPr>
        <w:t>六</w:t>
      </w:r>
      <w:r w:rsidRPr="009D389C">
        <w:rPr>
          <w:rFonts w:ascii="宋体" w:hAnsi="宋体" w:hint="eastAsia"/>
          <w:b/>
          <w:sz w:val="28"/>
          <w:szCs w:val="28"/>
        </w:rPr>
        <w:t xml:space="preserve"> </w:t>
      </w:r>
    </w:p>
    <w:p w:rsidR="00297F6E" w:rsidRPr="009D389C" w:rsidRDefault="00297F6E" w:rsidP="00297F6E">
      <w:pPr>
        <w:spacing w:beforeLines="50" w:afterLines="50" w:line="360" w:lineRule="auto"/>
        <w:ind w:firstLine="420"/>
        <w:jc w:val="center"/>
        <w:rPr>
          <w:rFonts w:ascii="宋体" w:hAnsi="宋体"/>
          <w:b/>
          <w:sz w:val="28"/>
          <w:szCs w:val="28"/>
        </w:rPr>
      </w:pPr>
      <w:r w:rsidRPr="009D389C">
        <w:rPr>
          <w:rFonts w:ascii="宋体" w:hAnsi="宋体" w:hint="eastAsia"/>
          <w:b/>
          <w:sz w:val="28"/>
          <w:szCs w:val="28"/>
        </w:rPr>
        <w:t>项目</w:t>
      </w:r>
      <w:r>
        <w:rPr>
          <w:rFonts w:ascii="宋体" w:hAnsi="宋体" w:hint="eastAsia"/>
          <w:b/>
          <w:sz w:val="28"/>
          <w:szCs w:val="28"/>
        </w:rPr>
        <w:t>三</w:t>
      </w:r>
      <w:r w:rsidRPr="009D389C">
        <w:rPr>
          <w:rFonts w:ascii="宋体" w:hAnsi="宋体" w:hint="eastAsia"/>
          <w:b/>
          <w:sz w:val="28"/>
          <w:szCs w:val="28"/>
        </w:rPr>
        <w:t xml:space="preserve"> </w:t>
      </w:r>
      <w:r>
        <w:rPr>
          <w:rFonts w:ascii="宋体" w:hAnsi="宋体" w:hint="eastAsia"/>
          <w:b/>
          <w:sz w:val="28"/>
          <w:szCs w:val="28"/>
        </w:rPr>
        <w:t>开夜床</w:t>
      </w:r>
      <w:r w:rsidRPr="009D389C">
        <w:rPr>
          <w:rFonts w:ascii="宋体" w:hAnsi="宋体" w:cs="宋体" w:hint="eastAsia"/>
          <w:b/>
          <w:bCs/>
          <w:sz w:val="28"/>
          <w:szCs w:val="28"/>
        </w:rPr>
        <w:t xml:space="preserve">  </w:t>
      </w:r>
    </w:p>
    <w:p w:rsidR="00297F6E" w:rsidRPr="009D389C" w:rsidRDefault="00297F6E" w:rsidP="00297F6E">
      <w:pPr>
        <w:adjustRightInd w:val="0"/>
        <w:snapToGrid w:val="0"/>
        <w:spacing w:line="360" w:lineRule="auto"/>
        <w:rPr>
          <w:b/>
          <w:bCs/>
          <w:sz w:val="24"/>
        </w:rPr>
      </w:pPr>
      <w:r w:rsidRPr="009D389C">
        <w:rPr>
          <w:rFonts w:hint="eastAsia"/>
          <w:b/>
          <w:bCs/>
          <w:sz w:val="24"/>
        </w:rPr>
        <w:t>7.1</w:t>
      </w:r>
      <w:r w:rsidRPr="009D389C">
        <w:rPr>
          <w:rFonts w:hint="eastAsia"/>
          <w:b/>
          <w:bCs/>
          <w:sz w:val="24"/>
        </w:rPr>
        <w:t>单元教学时间：</w:t>
      </w:r>
      <w:r w:rsidRPr="009D389C">
        <w:rPr>
          <w:rFonts w:hint="eastAsia"/>
          <w:b/>
          <w:bCs/>
          <w:sz w:val="24"/>
        </w:rPr>
        <w:t>4</w:t>
      </w:r>
      <w:r w:rsidRPr="009D389C">
        <w:rPr>
          <w:rFonts w:hint="eastAsia"/>
          <w:b/>
          <w:bCs/>
          <w:sz w:val="24"/>
        </w:rPr>
        <w:t>节</w:t>
      </w:r>
    </w:p>
    <w:p w:rsidR="00297F6E" w:rsidRPr="009D389C" w:rsidRDefault="00297F6E" w:rsidP="00297F6E">
      <w:pPr>
        <w:adjustRightInd w:val="0"/>
        <w:snapToGrid w:val="0"/>
        <w:spacing w:line="360" w:lineRule="auto"/>
        <w:rPr>
          <w:b/>
          <w:bCs/>
          <w:sz w:val="24"/>
        </w:rPr>
      </w:pPr>
      <w:r w:rsidRPr="009D389C">
        <w:rPr>
          <w:rFonts w:hint="eastAsia"/>
          <w:b/>
          <w:bCs/>
          <w:sz w:val="24"/>
        </w:rPr>
        <w:t>7.2</w:t>
      </w:r>
      <w:r w:rsidRPr="009D389C">
        <w:rPr>
          <w:rFonts w:hint="eastAsia"/>
          <w:b/>
          <w:bCs/>
          <w:sz w:val="24"/>
        </w:rPr>
        <w:t>单元教学目标：</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掌握晚间服务的内容、程序及服务规范</w:t>
      </w:r>
      <w:r>
        <w:rPr>
          <w:rFonts w:ascii="宋体" w:hAnsi="宋体" w:hint="eastAsia"/>
          <w:sz w:val="24"/>
        </w:rPr>
        <w:t>，</w:t>
      </w:r>
      <w:r w:rsidRPr="00BE6C45">
        <w:rPr>
          <w:rFonts w:ascii="宋体" w:hAnsi="宋体" w:hint="eastAsia"/>
          <w:sz w:val="24"/>
        </w:rPr>
        <w:t>达到能够根据规范要求熟练操作的能力</w:t>
      </w:r>
      <w:r>
        <w:rPr>
          <w:rFonts w:ascii="宋体" w:hAnsi="宋体" w:hint="eastAsia"/>
          <w:sz w:val="24"/>
        </w:rPr>
        <w:t>。</w:t>
      </w:r>
    </w:p>
    <w:p w:rsidR="00297F6E" w:rsidRPr="009D389C" w:rsidRDefault="00297F6E" w:rsidP="00297F6E">
      <w:pPr>
        <w:adjustRightInd w:val="0"/>
        <w:snapToGrid w:val="0"/>
        <w:spacing w:line="360" w:lineRule="auto"/>
        <w:rPr>
          <w:b/>
          <w:bCs/>
          <w:sz w:val="24"/>
        </w:rPr>
      </w:pPr>
      <w:r w:rsidRPr="009D389C">
        <w:rPr>
          <w:rFonts w:hint="eastAsia"/>
          <w:b/>
          <w:bCs/>
          <w:sz w:val="24"/>
        </w:rPr>
        <w:t>7.3</w:t>
      </w:r>
      <w:r w:rsidRPr="009D389C">
        <w:rPr>
          <w:rFonts w:hint="eastAsia"/>
          <w:b/>
          <w:bCs/>
          <w:sz w:val="24"/>
        </w:rPr>
        <w:t>单元教学内容：</w:t>
      </w:r>
      <w:r w:rsidRPr="009D389C">
        <w:rPr>
          <w:rFonts w:hint="eastAsia"/>
          <w:b/>
          <w:bCs/>
          <w:sz w:val="24"/>
        </w:rPr>
        <w:t xml:space="preserve"> </w:t>
      </w:r>
    </w:p>
    <w:p w:rsidR="00297F6E" w:rsidRPr="00E91E60" w:rsidRDefault="00297F6E" w:rsidP="00297F6E">
      <w:pPr>
        <w:spacing w:line="360" w:lineRule="auto"/>
        <w:ind w:firstLineChars="146" w:firstLine="307"/>
        <w:rPr>
          <w:rFonts w:asciiTheme="majorEastAsia" w:eastAsiaTheme="majorEastAsia" w:hAnsiTheme="majorEastAsia" w:hint="eastAsia"/>
          <w:szCs w:val="21"/>
        </w:rPr>
      </w:pPr>
      <w:r>
        <w:rPr>
          <w:rFonts w:asciiTheme="majorEastAsia" w:eastAsiaTheme="majorEastAsia" w:hAnsiTheme="majorEastAsia" w:hint="eastAsia"/>
          <w:szCs w:val="21"/>
        </w:rPr>
        <w:t>(1)夜床整理的</w:t>
      </w:r>
      <w:r w:rsidRPr="00E91E60">
        <w:rPr>
          <w:rFonts w:asciiTheme="majorEastAsia" w:eastAsiaTheme="majorEastAsia" w:hAnsiTheme="majorEastAsia" w:hint="eastAsia"/>
          <w:szCs w:val="21"/>
        </w:rPr>
        <w:t>的基本步骤、操作路线、操作时间</w:t>
      </w:r>
      <w:r>
        <w:rPr>
          <w:rFonts w:asciiTheme="majorEastAsia" w:eastAsiaTheme="majorEastAsia" w:hAnsiTheme="majorEastAsia" w:hint="eastAsia"/>
          <w:szCs w:val="21"/>
        </w:rPr>
        <w:t>介绍</w:t>
      </w:r>
    </w:p>
    <w:p w:rsidR="00297F6E" w:rsidRPr="00E91E60" w:rsidRDefault="00297F6E" w:rsidP="00297F6E">
      <w:pPr>
        <w:spacing w:line="360" w:lineRule="auto"/>
        <w:ind w:firstLineChars="146" w:firstLine="307"/>
        <w:rPr>
          <w:rFonts w:asciiTheme="majorEastAsia" w:eastAsiaTheme="majorEastAsia" w:hAnsiTheme="majorEastAsia" w:hint="eastAsia"/>
          <w:szCs w:val="21"/>
        </w:rPr>
      </w:pPr>
      <w:r w:rsidRPr="00E91E60">
        <w:rPr>
          <w:rFonts w:asciiTheme="majorEastAsia" w:eastAsiaTheme="majorEastAsia" w:hAnsiTheme="majorEastAsia" w:hint="eastAsia"/>
          <w:szCs w:val="21"/>
        </w:rPr>
        <w:t>(2)教师分步骤示范各环节的操作要领和应达到的效果</w:t>
      </w:r>
    </w:p>
    <w:p w:rsidR="00297F6E" w:rsidRPr="00E91E60" w:rsidRDefault="00297F6E" w:rsidP="00297F6E">
      <w:pPr>
        <w:spacing w:line="360" w:lineRule="auto"/>
        <w:ind w:firstLineChars="150" w:firstLine="315"/>
        <w:rPr>
          <w:rFonts w:asciiTheme="majorEastAsia" w:eastAsiaTheme="majorEastAsia" w:hAnsiTheme="majorEastAsia" w:hint="eastAsia"/>
          <w:szCs w:val="21"/>
        </w:rPr>
      </w:pPr>
      <w:r w:rsidRPr="00E91E60">
        <w:rPr>
          <w:rFonts w:asciiTheme="majorEastAsia" w:eastAsiaTheme="majorEastAsia" w:hAnsiTheme="majorEastAsia" w:hint="eastAsia"/>
          <w:szCs w:val="21"/>
        </w:rPr>
        <w:t>(3)</w:t>
      </w:r>
      <w:r>
        <w:rPr>
          <w:rFonts w:asciiTheme="majorEastAsia" w:eastAsiaTheme="majorEastAsia" w:hAnsiTheme="majorEastAsia" w:hint="eastAsia"/>
          <w:szCs w:val="21"/>
        </w:rPr>
        <w:t>学生操作练习，教师加以指导</w:t>
      </w:r>
    </w:p>
    <w:p w:rsidR="00297F6E" w:rsidRDefault="00297F6E" w:rsidP="00297F6E">
      <w:pPr>
        <w:spacing w:line="360" w:lineRule="auto"/>
        <w:rPr>
          <w:rFonts w:asciiTheme="majorEastAsia" w:eastAsiaTheme="majorEastAsia" w:hAnsiTheme="majorEastAsia" w:hint="eastAsia"/>
          <w:szCs w:val="21"/>
        </w:rPr>
      </w:pPr>
      <w:r w:rsidRPr="00E91E60">
        <w:rPr>
          <w:rFonts w:asciiTheme="majorEastAsia" w:eastAsiaTheme="majorEastAsia" w:hAnsiTheme="majorEastAsia" w:hint="eastAsia"/>
          <w:szCs w:val="21"/>
        </w:rPr>
        <w:t>（4）教师点评、总结</w:t>
      </w:r>
    </w:p>
    <w:p w:rsidR="00297F6E" w:rsidRPr="001D1114" w:rsidRDefault="00297F6E" w:rsidP="00297F6E">
      <w:pPr>
        <w:spacing w:line="360" w:lineRule="auto"/>
        <w:rPr>
          <w:rFonts w:asciiTheme="majorEastAsia" w:eastAsiaTheme="majorEastAsia" w:hAnsiTheme="majorEastAsia"/>
          <w:sz w:val="24"/>
        </w:rPr>
      </w:pPr>
      <w:r w:rsidRPr="001D1114">
        <w:rPr>
          <w:rFonts w:asciiTheme="majorEastAsia" w:eastAsiaTheme="majorEastAsia" w:hAnsiTheme="majorEastAsia" w:hint="eastAsia"/>
          <w:sz w:val="24"/>
        </w:rPr>
        <w:t>重点：</w:t>
      </w:r>
      <w:r>
        <w:rPr>
          <w:rFonts w:asciiTheme="majorEastAsia" w:eastAsiaTheme="majorEastAsia" w:hAnsiTheme="majorEastAsia" w:hint="eastAsia"/>
          <w:sz w:val="24"/>
        </w:rPr>
        <w:t>开夜床的操作</w:t>
      </w:r>
      <w:r w:rsidRPr="001D1114">
        <w:rPr>
          <w:rFonts w:asciiTheme="majorEastAsia" w:eastAsiaTheme="majorEastAsia" w:hAnsiTheme="majorEastAsia" w:hint="eastAsia"/>
          <w:sz w:val="24"/>
        </w:rPr>
        <w:t>步骤</w:t>
      </w:r>
    </w:p>
    <w:p w:rsidR="00297F6E" w:rsidRPr="001D1114" w:rsidRDefault="00297F6E" w:rsidP="00297F6E">
      <w:pPr>
        <w:spacing w:line="360" w:lineRule="auto"/>
        <w:rPr>
          <w:rFonts w:asciiTheme="majorEastAsia" w:eastAsiaTheme="majorEastAsia" w:hAnsiTheme="majorEastAsia" w:hint="eastAsia"/>
          <w:sz w:val="24"/>
        </w:rPr>
      </w:pPr>
      <w:r w:rsidRPr="001D1114">
        <w:rPr>
          <w:rFonts w:asciiTheme="majorEastAsia" w:eastAsiaTheme="majorEastAsia" w:hAnsiTheme="majorEastAsia"/>
          <w:sz w:val="24"/>
        </w:rPr>
        <w:t>难点</w:t>
      </w:r>
      <w:r w:rsidRPr="001D1114">
        <w:rPr>
          <w:rFonts w:asciiTheme="majorEastAsia" w:eastAsiaTheme="majorEastAsia" w:hAnsiTheme="majorEastAsia" w:hint="eastAsia"/>
          <w:sz w:val="24"/>
        </w:rPr>
        <w:t>：具体操作过程的规范</w:t>
      </w:r>
    </w:p>
    <w:p w:rsidR="00297F6E" w:rsidRDefault="00297F6E" w:rsidP="00297F6E">
      <w:pPr>
        <w:spacing w:line="360" w:lineRule="auto"/>
        <w:rPr>
          <w:b/>
          <w:bCs/>
          <w:sz w:val="24"/>
        </w:rPr>
      </w:pPr>
      <w:r w:rsidRPr="00A43891">
        <w:rPr>
          <w:rFonts w:hint="eastAsia"/>
          <w:b/>
          <w:bCs/>
          <w:sz w:val="24"/>
        </w:rPr>
        <w:t xml:space="preserve">7.4 </w:t>
      </w:r>
      <w:r w:rsidRPr="00A43891">
        <w:rPr>
          <w:rFonts w:hint="eastAsia"/>
          <w:b/>
          <w:bCs/>
          <w:sz w:val="24"/>
        </w:rPr>
        <w:t>单元教学过程</w:t>
      </w:r>
      <w:r>
        <w:rPr>
          <w:rFonts w:hint="eastAsia"/>
          <w:b/>
          <w:bCs/>
          <w:sz w:val="24"/>
        </w:rPr>
        <w:t xml:space="preserve"> </w:t>
      </w:r>
      <w:r>
        <w:rPr>
          <w:rFonts w:hint="eastAsia"/>
          <w:b/>
          <w:bCs/>
          <w:sz w:val="24"/>
        </w:rPr>
        <w:t>：</w:t>
      </w:r>
    </w:p>
    <w:p w:rsidR="00297F6E" w:rsidRPr="006D5C2A" w:rsidRDefault="00297F6E" w:rsidP="00297F6E">
      <w:pPr>
        <w:spacing w:line="360" w:lineRule="auto"/>
        <w:ind w:firstLineChars="200" w:firstLine="480"/>
        <w:rPr>
          <w:bCs/>
          <w:sz w:val="24"/>
        </w:rPr>
      </w:pPr>
      <w:r>
        <w:rPr>
          <w:rFonts w:hint="eastAsia"/>
          <w:bCs/>
          <w:sz w:val="24"/>
        </w:rPr>
        <w:t>一、</w:t>
      </w:r>
      <w:r w:rsidRPr="00DC66DC">
        <w:rPr>
          <w:rFonts w:hint="eastAsia"/>
          <w:bCs/>
          <w:sz w:val="24"/>
        </w:rPr>
        <w:t>播放视频</w:t>
      </w:r>
      <w:r>
        <w:rPr>
          <w:rFonts w:hint="eastAsia"/>
          <w:bCs/>
          <w:sz w:val="24"/>
        </w:rPr>
        <w:t>，视频将对客房的开夜床服务内容等</w:t>
      </w:r>
      <w:r w:rsidRPr="006D5C2A">
        <w:rPr>
          <w:rFonts w:hint="eastAsia"/>
          <w:bCs/>
          <w:sz w:val="24"/>
        </w:rPr>
        <w:t>作介绍，</w:t>
      </w:r>
      <w:r>
        <w:rPr>
          <w:rFonts w:hint="eastAsia"/>
          <w:bCs/>
          <w:sz w:val="24"/>
        </w:rPr>
        <w:t>使</w:t>
      </w:r>
      <w:r w:rsidRPr="006D5C2A">
        <w:rPr>
          <w:rFonts w:hint="eastAsia"/>
          <w:bCs/>
          <w:sz w:val="24"/>
        </w:rPr>
        <w:t>学生对</w:t>
      </w:r>
      <w:r>
        <w:rPr>
          <w:rFonts w:hint="eastAsia"/>
          <w:bCs/>
          <w:sz w:val="24"/>
        </w:rPr>
        <w:t>客房开夜床的工作有初步认识。</w:t>
      </w:r>
      <w:r w:rsidRPr="006D5C2A">
        <w:rPr>
          <w:rFonts w:hint="eastAsia"/>
          <w:bCs/>
          <w:sz w:val="24"/>
        </w:rPr>
        <w:t>要求学生们认真观看视频内容，并对视频中的要点作出记录。</w:t>
      </w:r>
    </w:p>
    <w:p w:rsidR="00297F6E" w:rsidRPr="00A90D0B" w:rsidRDefault="00297F6E" w:rsidP="00297F6E">
      <w:pPr>
        <w:spacing w:line="360" w:lineRule="auto"/>
        <w:ind w:firstLineChars="200" w:firstLine="480"/>
        <w:rPr>
          <w:bCs/>
          <w:sz w:val="24"/>
        </w:rPr>
      </w:pPr>
      <w:r>
        <w:rPr>
          <w:rFonts w:hint="eastAsia"/>
          <w:bCs/>
          <w:sz w:val="24"/>
        </w:rPr>
        <w:t>二、视频结束后，总结所看内容，并针对视频中的要点随机提出相应问题，抽取学生回答。</w:t>
      </w:r>
    </w:p>
    <w:p w:rsidR="00297F6E" w:rsidRPr="0079521A" w:rsidRDefault="00297F6E" w:rsidP="00297F6E">
      <w:pPr>
        <w:spacing w:line="360" w:lineRule="auto"/>
        <w:ind w:firstLine="480"/>
        <w:rPr>
          <w:bCs/>
          <w:sz w:val="24"/>
        </w:rPr>
      </w:pPr>
      <w:r>
        <w:rPr>
          <w:rFonts w:hint="eastAsia"/>
          <w:bCs/>
          <w:sz w:val="24"/>
        </w:rPr>
        <w:t>三、将学生带入客房，示范开夜床过程（讲授法，播放录像）</w:t>
      </w:r>
    </w:p>
    <w:p w:rsidR="00297F6E" w:rsidRDefault="00297F6E" w:rsidP="00297F6E">
      <w:pPr>
        <w:spacing w:line="360" w:lineRule="auto"/>
        <w:ind w:firstLineChars="200" w:firstLine="480"/>
        <w:rPr>
          <w:bCs/>
          <w:sz w:val="24"/>
        </w:rPr>
      </w:pPr>
      <w:r>
        <w:rPr>
          <w:rFonts w:hint="eastAsia"/>
          <w:bCs/>
          <w:sz w:val="24"/>
        </w:rPr>
        <w:lastRenderedPageBreak/>
        <w:t>四</w:t>
      </w:r>
      <w:r w:rsidRPr="0079521A">
        <w:rPr>
          <w:rFonts w:hint="eastAsia"/>
          <w:bCs/>
          <w:sz w:val="24"/>
        </w:rPr>
        <w:t>、</w:t>
      </w:r>
      <w:r>
        <w:rPr>
          <w:rFonts w:hint="eastAsia"/>
          <w:bCs/>
          <w:sz w:val="24"/>
        </w:rPr>
        <w:t>再次讲解操作</w:t>
      </w:r>
      <w:r w:rsidRPr="0079521A">
        <w:rPr>
          <w:rFonts w:hint="eastAsia"/>
          <w:bCs/>
          <w:sz w:val="24"/>
        </w:rPr>
        <w:t>的</w:t>
      </w:r>
      <w:r>
        <w:rPr>
          <w:rFonts w:hint="eastAsia"/>
          <w:bCs/>
          <w:sz w:val="24"/>
        </w:rPr>
        <w:t>程序（讲授）</w:t>
      </w:r>
    </w:p>
    <w:p w:rsidR="00297F6E" w:rsidRPr="00BE6C45" w:rsidRDefault="00297F6E" w:rsidP="00297F6E">
      <w:pPr>
        <w:spacing w:line="360" w:lineRule="auto"/>
        <w:ind w:firstLineChars="146" w:firstLine="350"/>
        <w:rPr>
          <w:rFonts w:ascii="宋体" w:hAnsi="宋体" w:hint="eastAsia"/>
          <w:sz w:val="24"/>
        </w:rPr>
      </w:pPr>
      <w:r>
        <w:rPr>
          <w:rFonts w:ascii="宋体" w:hAnsi="宋体" w:hint="eastAsia"/>
          <w:sz w:val="24"/>
        </w:rPr>
        <w:t>具体操作</w:t>
      </w:r>
      <w:r w:rsidRPr="00BE6C45">
        <w:rPr>
          <w:rFonts w:ascii="宋体" w:hAnsi="宋体" w:hint="eastAsia"/>
          <w:sz w:val="24"/>
        </w:rPr>
        <w:t>程序包括：</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①进入客房</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②整理卧室</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③开夜床</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④补充房间用品</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⑤整理卫生间</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⑥回到卧室拉上遮光窗帘，并注意检查</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⑦按规定将空调调节好，除夜灯和床头灯外，关掉其余灯具</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⑧自我检查一遍，确认无误后退出房间</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⑨填写“晚间服务记录”</w:t>
      </w:r>
    </w:p>
    <w:p w:rsidR="00297F6E" w:rsidRPr="00E16F14" w:rsidRDefault="00297F6E" w:rsidP="00297F6E">
      <w:pPr>
        <w:spacing w:line="360" w:lineRule="auto"/>
        <w:ind w:firstLineChars="100" w:firstLine="240"/>
        <w:rPr>
          <w:bCs/>
          <w:sz w:val="24"/>
        </w:rPr>
      </w:pPr>
      <w:r>
        <w:rPr>
          <w:rFonts w:hint="eastAsia"/>
          <w:bCs/>
          <w:sz w:val="24"/>
        </w:rPr>
        <w:t>六</w:t>
      </w:r>
      <w:r w:rsidRPr="0079521A">
        <w:rPr>
          <w:rFonts w:hint="eastAsia"/>
          <w:bCs/>
          <w:sz w:val="24"/>
        </w:rPr>
        <w:t>、</w:t>
      </w:r>
      <w:r>
        <w:rPr>
          <w:rFonts w:hint="eastAsia"/>
          <w:bCs/>
          <w:sz w:val="24"/>
        </w:rPr>
        <w:t>开夜床过程中的突发事件处理（案例分析）</w:t>
      </w:r>
    </w:p>
    <w:p w:rsidR="00297F6E" w:rsidRPr="00B96FB6" w:rsidRDefault="00297F6E" w:rsidP="00297F6E">
      <w:pPr>
        <w:spacing w:line="360" w:lineRule="auto"/>
        <w:rPr>
          <w:bCs/>
          <w:sz w:val="24"/>
        </w:rPr>
      </w:pPr>
      <w:r w:rsidRPr="00B96FB6">
        <w:rPr>
          <w:rFonts w:hint="eastAsia"/>
          <w:b/>
          <w:bCs/>
          <w:sz w:val="24"/>
        </w:rPr>
        <w:t xml:space="preserve">7.5 </w:t>
      </w:r>
      <w:r w:rsidRPr="00B96FB6">
        <w:rPr>
          <w:rFonts w:hint="eastAsia"/>
          <w:b/>
          <w:bCs/>
          <w:sz w:val="24"/>
        </w:rPr>
        <w:t>单元教学方法</w:t>
      </w:r>
      <w:r w:rsidRPr="00B96FB6">
        <w:rPr>
          <w:rFonts w:hint="eastAsia"/>
          <w:b/>
          <w:bCs/>
          <w:sz w:val="24"/>
        </w:rPr>
        <w:t xml:space="preserve"> </w:t>
      </w:r>
      <w:r w:rsidRPr="00B96FB6">
        <w:rPr>
          <w:rFonts w:hint="eastAsia"/>
          <w:b/>
          <w:bCs/>
          <w:sz w:val="24"/>
        </w:rPr>
        <w:t>：</w:t>
      </w:r>
    </w:p>
    <w:p w:rsidR="00297F6E" w:rsidRDefault="00297F6E" w:rsidP="00297F6E">
      <w:pPr>
        <w:spacing w:line="360" w:lineRule="auto"/>
        <w:rPr>
          <w:b/>
          <w:bCs/>
          <w:sz w:val="24"/>
        </w:rPr>
      </w:pPr>
      <w:r w:rsidRPr="00471754">
        <w:rPr>
          <w:rFonts w:hint="eastAsia"/>
          <w:sz w:val="24"/>
        </w:rPr>
        <w:t>演示法、讨论法、</w:t>
      </w:r>
      <w:r>
        <w:rPr>
          <w:rFonts w:hint="eastAsia"/>
          <w:sz w:val="24"/>
        </w:rPr>
        <w:t>讲授法、视频播放</w:t>
      </w:r>
    </w:p>
    <w:p w:rsidR="00297F6E" w:rsidRDefault="00297F6E" w:rsidP="00297F6E">
      <w:pPr>
        <w:spacing w:line="360" w:lineRule="auto"/>
        <w:rPr>
          <w:b/>
          <w:bCs/>
          <w:sz w:val="24"/>
        </w:rPr>
      </w:pPr>
      <w:r w:rsidRPr="00A43891">
        <w:rPr>
          <w:rFonts w:hint="eastAsia"/>
          <w:b/>
          <w:bCs/>
          <w:sz w:val="24"/>
        </w:rPr>
        <w:t xml:space="preserve">7.6 </w:t>
      </w:r>
      <w:r w:rsidRPr="00A43891">
        <w:rPr>
          <w:rFonts w:hint="eastAsia"/>
          <w:b/>
          <w:bCs/>
          <w:sz w:val="24"/>
        </w:rPr>
        <w:t>单元</w:t>
      </w:r>
      <w:r>
        <w:rPr>
          <w:rFonts w:hint="eastAsia"/>
          <w:b/>
          <w:bCs/>
          <w:sz w:val="24"/>
        </w:rPr>
        <w:t>作业安排及课后反思</w:t>
      </w:r>
    </w:p>
    <w:p w:rsidR="00297F6E" w:rsidRDefault="00297F6E" w:rsidP="00297F6E">
      <w:pPr>
        <w:spacing w:line="360" w:lineRule="auto"/>
        <w:ind w:firstLineChars="200" w:firstLine="480"/>
        <w:rPr>
          <w:rFonts w:hint="eastAsia"/>
          <w:bCs/>
          <w:sz w:val="24"/>
        </w:rPr>
      </w:pPr>
      <w:r w:rsidRPr="00760CEC">
        <w:rPr>
          <w:rFonts w:hint="eastAsia"/>
          <w:bCs/>
          <w:sz w:val="24"/>
        </w:rPr>
        <w:t>1</w:t>
      </w:r>
      <w:r>
        <w:rPr>
          <w:rFonts w:hint="eastAsia"/>
          <w:bCs/>
          <w:sz w:val="24"/>
        </w:rPr>
        <w:t>、开夜床的基本程序是怎样的？</w:t>
      </w:r>
    </w:p>
    <w:p w:rsidR="00297F6E" w:rsidRDefault="00297F6E" w:rsidP="00297F6E">
      <w:pPr>
        <w:spacing w:line="360" w:lineRule="auto"/>
        <w:ind w:firstLineChars="200" w:firstLine="480"/>
        <w:rPr>
          <w:bCs/>
          <w:sz w:val="24"/>
        </w:rPr>
      </w:pPr>
      <w:r>
        <w:rPr>
          <w:rFonts w:hint="eastAsia"/>
          <w:bCs/>
          <w:sz w:val="24"/>
        </w:rPr>
        <w:t>2</w:t>
      </w:r>
      <w:r>
        <w:rPr>
          <w:rFonts w:hint="eastAsia"/>
          <w:bCs/>
          <w:sz w:val="24"/>
        </w:rPr>
        <w:t>、开夜床的注意事项有哪些？</w:t>
      </w:r>
    </w:p>
    <w:p w:rsidR="00297F6E" w:rsidRPr="00A43891" w:rsidRDefault="00297F6E" w:rsidP="00297F6E">
      <w:pPr>
        <w:spacing w:line="360" w:lineRule="auto"/>
        <w:rPr>
          <w:b/>
          <w:bCs/>
          <w:sz w:val="24"/>
        </w:rPr>
      </w:pPr>
      <w:r w:rsidRPr="00A43891">
        <w:rPr>
          <w:rFonts w:hint="eastAsia"/>
          <w:b/>
          <w:bCs/>
          <w:sz w:val="24"/>
        </w:rPr>
        <w:t>7.7</w:t>
      </w:r>
      <w:r w:rsidRPr="00A43891">
        <w:rPr>
          <w:rFonts w:hint="eastAsia"/>
          <w:b/>
          <w:bCs/>
          <w:sz w:val="24"/>
        </w:rPr>
        <w:t>（单元）课前准备情况及其他相关特殊要求</w:t>
      </w:r>
    </w:p>
    <w:p w:rsidR="00297F6E" w:rsidRPr="002B3D80" w:rsidRDefault="00297F6E" w:rsidP="00297F6E">
      <w:pPr>
        <w:spacing w:line="360" w:lineRule="auto"/>
        <w:ind w:firstLineChars="200" w:firstLine="480"/>
        <w:jc w:val="left"/>
        <w:rPr>
          <w:bCs/>
          <w:sz w:val="24"/>
        </w:rPr>
      </w:pPr>
      <w:r w:rsidRPr="00AC1822">
        <w:rPr>
          <w:rFonts w:hint="eastAsia"/>
          <w:bCs/>
          <w:sz w:val="24"/>
        </w:rPr>
        <w:t>教师课前准备好</w:t>
      </w:r>
      <w:r>
        <w:rPr>
          <w:rFonts w:hint="eastAsia"/>
          <w:bCs/>
          <w:sz w:val="24"/>
        </w:rPr>
        <w:t>各种实验用品及</w:t>
      </w:r>
      <w:r w:rsidRPr="00AC1822">
        <w:rPr>
          <w:rFonts w:hint="eastAsia"/>
          <w:bCs/>
          <w:sz w:val="24"/>
        </w:rPr>
        <w:t>教材教辅、花名册等上课资料；明确执行步骤；熟悉</w:t>
      </w:r>
      <w:r>
        <w:rPr>
          <w:rFonts w:hint="eastAsia"/>
          <w:bCs/>
          <w:sz w:val="24"/>
        </w:rPr>
        <w:t>实验</w:t>
      </w:r>
      <w:r w:rsidRPr="00AC1822">
        <w:rPr>
          <w:rFonts w:hint="eastAsia"/>
          <w:bCs/>
          <w:sz w:val="24"/>
        </w:rPr>
        <w:t>教学要点</w:t>
      </w:r>
      <w:r>
        <w:rPr>
          <w:rFonts w:ascii="宋体" w:hAnsi="宋体" w:cs="宋体" w:hint="eastAsia"/>
          <w:color w:val="000000"/>
          <w:szCs w:val="21"/>
        </w:rPr>
        <w:t>。</w:t>
      </w:r>
      <w:r w:rsidRPr="002B3D80">
        <w:rPr>
          <w:rFonts w:hint="eastAsia"/>
          <w:bCs/>
          <w:sz w:val="24"/>
        </w:rPr>
        <w:t>学生准备好教材，笔记本等文具；手机设置为静音状态。</w:t>
      </w:r>
    </w:p>
    <w:p w:rsidR="00297F6E" w:rsidRDefault="00297F6E" w:rsidP="00297F6E">
      <w:pPr>
        <w:adjustRightInd w:val="0"/>
        <w:snapToGrid w:val="0"/>
        <w:spacing w:line="360" w:lineRule="auto"/>
        <w:rPr>
          <w:rFonts w:ascii="宋体" w:hAnsi="宋体" w:cs="宋体"/>
          <w:b/>
          <w:bCs/>
          <w:sz w:val="24"/>
        </w:rPr>
      </w:pPr>
      <w:r w:rsidRPr="00A43891">
        <w:rPr>
          <w:rFonts w:hint="eastAsia"/>
          <w:b/>
          <w:bCs/>
          <w:sz w:val="24"/>
        </w:rPr>
        <w:t xml:space="preserve">7.8 </w:t>
      </w:r>
      <w:r w:rsidRPr="00A43891">
        <w:rPr>
          <w:rFonts w:hint="eastAsia"/>
          <w:b/>
          <w:bCs/>
          <w:sz w:val="24"/>
        </w:rPr>
        <w:t>教</w:t>
      </w:r>
      <w:r>
        <w:rPr>
          <w:rFonts w:ascii="宋体" w:hAnsi="宋体" w:cs="宋体" w:hint="eastAsia"/>
          <w:b/>
          <w:bCs/>
          <w:sz w:val="24"/>
        </w:rPr>
        <w:t>学单元的参考资料</w:t>
      </w:r>
    </w:p>
    <w:p w:rsidR="00297F6E" w:rsidRPr="00297F6E" w:rsidRDefault="00297F6E" w:rsidP="00297F6E">
      <w:pPr>
        <w:spacing w:line="360" w:lineRule="auto"/>
        <w:ind w:rightChars="-44" w:right="-92"/>
        <w:rPr>
          <w:rFonts w:asciiTheme="majorEastAsia" w:eastAsiaTheme="majorEastAsia" w:hAnsiTheme="majorEastAsia" w:hint="eastAsia"/>
          <w:sz w:val="24"/>
        </w:rPr>
      </w:pPr>
      <w:r w:rsidRPr="00297F6E">
        <w:rPr>
          <w:rFonts w:asciiTheme="majorEastAsia" w:eastAsiaTheme="majorEastAsia" w:hAnsiTheme="majorEastAsia" w:hint="eastAsia"/>
          <w:sz w:val="24"/>
        </w:rPr>
        <w:t>1、《职业技能鉴定教材》编审委员会 前厅服务员（第一版）[M]北京：中国劳动社会保障出版社</w:t>
      </w:r>
    </w:p>
    <w:p w:rsidR="00297F6E" w:rsidRPr="00297F6E" w:rsidRDefault="00297F6E" w:rsidP="00297F6E">
      <w:pPr>
        <w:spacing w:line="360" w:lineRule="auto"/>
        <w:ind w:rightChars="-44" w:right="-92"/>
        <w:rPr>
          <w:rFonts w:asciiTheme="majorEastAsia" w:eastAsiaTheme="majorEastAsia" w:hAnsiTheme="majorEastAsia" w:hint="eastAsia"/>
          <w:sz w:val="24"/>
        </w:rPr>
      </w:pPr>
      <w:r w:rsidRPr="00297F6E">
        <w:rPr>
          <w:rFonts w:asciiTheme="majorEastAsia" w:eastAsiaTheme="majorEastAsia" w:hAnsiTheme="majorEastAsia" w:hint="eastAsia"/>
          <w:sz w:val="24"/>
        </w:rPr>
        <w:t>2、曹艳芬.酒店前厅服务与管理[M].天津：天津大学出版社，2011，193-211</w:t>
      </w:r>
    </w:p>
    <w:p w:rsidR="00297F6E" w:rsidRPr="00297F6E" w:rsidRDefault="00297F6E" w:rsidP="00297F6E">
      <w:pPr>
        <w:spacing w:line="360" w:lineRule="auto"/>
        <w:ind w:rightChars="-44" w:right="-92"/>
        <w:rPr>
          <w:rFonts w:asciiTheme="majorEastAsia" w:eastAsiaTheme="majorEastAsia" w:hAnsiTheme="majorEastAsia" w:hint="eastAsia"/>
          <w:sz w:val="24"/>
        </w:rPr>
      </w:pPr>
      <w:r w:rsidRPr="00297F6E">
        <w:rPr>
          <w:rFonts w:asciiTheme="majorEastAsia" w:eastAsiaTheme="majorEastAsia" w:hAnsiTheme="majorEastAsia" w:hint="eastAsia"/>
          <w:sz w:val="24"/>
        </w:rPr>
        <w:t>3、王培来.酒店前厅客房运行管理实务[M].上海：上海交通大学出版社，2012，257</w:t>
      </w:r>
    </w:p>
    <w:p w:rsidR="00297F6E" w:rsidRPr="00297F6E" w:rsidRDefault="00297F6E" w:rsidP="00297F6E">
      <w:pPr>
        <w:pStyle w:val="Style2"/>
        <w:widowControl/>
        <w:snapToGrid w:val="0"/>
        <w:spacing w:line="360" w:lineRule="auto"/>
        <w:ind w:firstLine="0"/>
        <w:rPr>
          <w:rStyle w:val="FontStyle15"/>
          <w:rFonts w:asciiTheme="majorEastAsia" w:eastAsiaTheme="majorEastAsia" w:hAnsiTheme="majorEastAsia" w:hint="eastAsia"/>
          <w:color w:val="000000"/>
          <w:sz w:val="24"/>
          <w:szCs w:val="24"/>
        </w:rPr>
      </w:pPr>
      <w:r w:rsidRPr="00297F6E">
        <w:rPr>
          <w:rStyle w:val="FontStyle12"/>
          <w:rFonts w:asciiTheme="majorEastAsia" w:eastAsiaTheme="majorEastAsia" w:hAnsiTheme="majorEastAsia" w:hint="default"/>
          <w:snapToGrid w:val="0"/>
          <w:color w:val="000000"/>
          <w:sz w:val="24"/>
          <w:szCs w:val="24"/>
        </w:rPr>
        <w:t>4、</w:t>
      </w:r>
      <w:hyperlink r:id="rId11" w:tgtFrame="_blank" w:history="1">
        <w:r w:rsidRPr="00297F6E">
          <w:rPr>
            <w:rStyle w:val="a4"/>
            <w:rFonts w:asciiTheme="majorEastAsia" w:eastAsiaTheme="majorEastAsia" w:hAnsiTheme="majorEastAsia" w:cs="Tahoma" w:hint="eastAsia"/>
            <w:snapToGrid w:val="0"/>
            <w:color w:val="000000"/>
            <w:u w:val="none"/>
            <w:shd w:val="clear" w:color="auto" w:fill="FFFFFF"/>
          </w:rPr>
          <w:t>朱小彤</w:t>
        </w:r>
      </w:hyperlink>
      <w:r w:rsidRPr="00297F6E">
        <w:rPr>
          <w:rFonts w:asciiTheme="majorEastAsia" w:eastAsiaTheme="majorEastAsia" w:hAnsiTheme="majorEastAsia" w:cs="Tahoma" w:hint="eastAsia"/>
          <w:snapToGrid w:val="0"/>
          <w:color w:val="000000"/>
          <w:shd w:val="clear" w:color="auto" w:fill="FFFFFF"/>
        </w:rPr>
        <w:t>.客房服务与管理</w:t>
      </w:r>
      <w:r w:rsidRPr="00297F6E">
        <w:rPr>
          <w:rStyle w:val="FontStyle12"/>
          <w:rFonts w:asciiTheme="majorEastAsia" w:eastAsiaTheme="majorEastAsia" w:hAnsiTheme="majorEastAsia" w:hint="default"/>
          <w:snapToGrid w:val="0"/>
          <w:color w:val="000000"/>
          <w:sz w:val="24"/>
          <w:szCs w:val="24"/>
          <w:lang w:val="zh-CN"/>
        </w:rPr>
        <w:t>[M]</w:t>
      </w:r>
      <w:r w:rsidRPr="00297F6E">
        <w:rPr>
          <w:rFonts w:asciiTheme="majorEastAsia" w:eastAsiaTheme="majorEastAsia" w:hAnsiTheme="majorEastAsia" w:cs="Tahoma" w:hint="eastAsia"/>
          <w:snapToGrid w:val="0"/>
          <w:color w:val="000000"/>
          <w:shd w:val="clear" w:color="auto" w:fill="FFFFFF"/>
        </w:rPr>
        <w:t>.广州：</w:t>
      </w:r>
      <w:hyperlink r:id="rId12" w:tgtFrame="_blank" w:history="1">
        <w:r w:rsidRPr="00297F6E">
          <w:rPr>
            <w:rStyle w:val="a4"/>
            <w:rFonts w:asciiTheme="majorEastAsia" w:eastAsiaTheme="majorEastAsia" w:hAnsiTheme="majorEastAsia" w:cs="Tahoma" w:hint="eastAsia"/>
            <w:snapToGrid w:val="0"/>
            <w:color w:val="000000"/>
            <w:u w:val="none"/>
            <w:shd w:val="clear" w:color="auto" w:fill="FFFFFF"/>
          </w:rPr>
          <w:t>广东旅游出版社</w:t>
        </w:r>
      </w:hyperlink>
      <w:r w:rsidRPr="00297F6E">
        <w:rPr>
          <w:rFonts w:asciiTheme="majorEastAsia" w:eastAsiaTheme="majorEastAsia" w:hAnsiTheme="majorEastAsia" w:hint="eastAsia"/>
          <w:snapToGrid w:val="0"/>
          <w:color w:val="000000"/>
        </w:rPr>
        <w:t>，</w:t>
      </w:r>
      <w:r w:rsidRPr="00297F6E">
        <w:rPr>
          <w:rFonts w:asciiTheme="majorEastAsia" w:eastAsiaTheme="majorEastAsia" w:hAnsiTheme="majorEastAsia" w:cs="Tahoma"/>
          <w:snapToGrid w:val="0"/>
          <w:color w:val="000000"/>
          <w:shd w:val="clear" w:color="auto" w:fill="FFFFFF"/>
        </w:rPr>
        <w:t>2009</w:t>
      </w:r>
      <w:r w:rsidRPr="00297F6E">
        <w:rPr>
          <w:rFonts w:asciiTheme="majorEastAsia" w:eastAsiaTheme="majorEastAsia" w:hAnsiTheme="majorEastAsia" w:cs="Tahoma" w:hint="eastAsia"/>
          <w:snapToGrid w:val="0"/>
          <w:color w:val="000000"/>
          <w:shd w:val="clear" w:color="auto" w:fill="FFFFFF"/>
        </w:rPr>
        <w:t>.</w:t>
      </w:r>
    </w:p>
    <w:p w:rsidR="00297F6E" w:rsidRPr="00297F6E" w:rsidRDefault="00297F6E" w:rsidP="00297F6E">
      <w:pPr>
        <w:pStyle w:val="Style2"/>
        <w:widowControl/>
        <w:snapToGrid w:val="0"/>
        <w:spacing w:line="360" w:lineRule="auto"/>
        <w:ind w:firstLine="0"/>
        <w:rPr>
          <w:rFonts w:asciiTheme="majorEastAsia" w:eastAsiaTheme="majorEastAsia" w:hAnsiTheme="majorEastAsia" w:cs="宋体"/>
          <w:bCs/>
          <w:color w:val="000000"/>
        </w:rPr>
      </w:pPr>
      <w:r w:rsidRPr="00297F6E">
        <w:rPr>
          <w:rStyle w:val="FontStyle12"/>
          <w:rFonts w:asciiTheme="majorEastAsia" w:eastAsiaTheme="majorEastAsia" w:hAnsiTheme="majorEastAsia" w:hint="default"/>
          <w:snapToGrid w:val="0"/>
          <w:color w:val="000000"/>
          <w:sz w:val="24"/>
          <w:szCs w:val="24"/>
        </w:rPr>
        <w:t>5、</w:t>
      </w:r>
      <w:r w:rsidRPr="00297F6E">
        <w:rPr>
          <w:rFonts w:asciiTheme="majorEastAsia" w:eastAsiaTheme="majorEastAsia" w:hAnsiTheme="majorEastAsia" w:cs="宋体" w:hint="eastAsia"/>
          <w:bCs/>
          <w:snapToGrid w:val="0"/>
          <w:color w:val="000000"/>
        </w:rPr>
        <w:t>陈润丽.客房部运营管理</w:t>
      </w:r>
      <w:r w:rsidRPr="00297F6E">
        <w:rPr>
          <w:rStyle w:val="FontStyle12"/>
          <w:rFonts w:asciiTheme="majorEastAsia" w:eastAsiaTheme="majorEastAsia" w:hAnsiTheme="majorEastAsia" w:hint="default"/>
          <w:snapToGrid w:val="0"/>
          <w:color w:val="000000"/>
          <w:sz w:val="24"/>
          <w:szCs w:val="24"/>
          <w:lang w:val="zh-CN"/>
        </w:rPr>
        <w:t>[M].北京：</w:t>
      </w:r>
      <w:r w:rsidRPr="00297F6E">
        <w:rPr>
          <w:rFonts w:asciiTheme="majorEastAsia" w:eastAsiaTheme="majorEastAsia" w:hAnsiTheme="majorEastAsia" w:cs="宋体" w:hint="eastAsia"/>
          <w:bCs/>
          <w:snapToGrid w:val="0"/>
          <w:color w:val="000000"/>
        </w:rPr>
        <w:t>电子工业出版社，2009.</w:t>
      </w:r>
    </w:p>
    <w:p w:rsidR="00297F6E" w:rsidRPr="00297F6E" w:rsidRDefault="00297F6E" w:rsidP="00297F6E">
      <w:pPr>
        <w:widowControl/>
        <w:shd w:val="clear" w:color="auto" w:fill="FFFFFF"/>
        <w:adjustRightInd w:val="0"/>
        <w:snapToGrid w:val="0"/>
        <w:spacing w:line="360" w:lineRule="auto"/>
        <w:ind w:right="-334"/>
        <w:jc w:val="left"/>
        <w:rPr>
          <w:rFonts w:asciiTheme="majorEastAsia" w:eastAsiaTheme="majorEastAsia" w:hAnsiTheme="majorEastAsia" w:cs="黑体" w:hint="eastAsia"/>
          <w:snapToGrid w:val="0"/>
          <w:color w:val="000000"/>
          <w:kern w:val="0"/>
          <w:sz w:val="24"/>
          <w:lang w:val="zh-CN"/>
        </w:rPr>
      </w:pPr>
      <w:r w:rsidRPr="00297F6E">
        <w:rPr>
          <w:rStyle w:val="FontStyle12"/>
          <w:rFonts w:asciiTheme="majorEastAsia" w:eastAsiaTheme="majorEastAsia" w:hAnsiTheme="majorEastAsia" w:hint="default"/>
          <w:snapToGrid w:val="0"/>
          <w:color w:val="000000"/>
          <w:kern w:val="0"/>
          <w:sz w:val="24"/>
          <w:szCs w:val="24"/>
        </w:rPr>
        <w:t>6、</w:t>
      </w:r>
      <w:r w:rsidRPr="00297F6E">
        <w:rPr>
          <w:rStyle w:val="FontStyle12"/>
          <w:rFonts w:asciiTheme="majorEastAsia" w:eastAsiaTheme="majorEastAsia" w:hAnsiTheme="majorEastAsia" w:hint="default"/>
          <w:snapToGrid w:val="0"/>
          <w:color w:val="000000"/>
          <w:kern w:val="0"/>
          <w:sz w:val="24"/>
          <w:szCs w:val="24"/>
          <w:lang w:val="zh-CN"/>
        </w:rPr>
        <w:t>张蕾.客房服务与管理[M].北京：中国传媒大学出版社，</w:t>
      </w:r>
      <w:r w:rsidRPr="00297F6E">
        <w:rPr>
          <w:rStyle w:val="FontStyle16"/>
          <w:rFonts w:asciiTheme="majorEastAsia" w:eastAsiaTheme="majorEastAsia" w:hAnsiTheme="majorEastAsia"/>
          <w:b w:val="0"/>
          <w:snapToGrid w:val="0"/>
          <w:color w:val="000000"/>
          <w:kern w:val="0"/>
          <w:sz w:val="24"/>
          <w:szCs w:val="24"/>
          <w:lang w:val="zh-CN"/>
        </w:rPr>
        <w:t>2008</w:t>
      </w:r>
      <w:r w:rsidRPr="00297F6E">
        <w:rPr>
          <w:rStyle w:val="FontStyle15"/>
          <w:rFonts w:asciiTheme="majorEastAsia" w:eastAsiaTheme="majorEastAsia" w:hAnsiTheme="majorEastAsia"/>
          <w:b/>
          <w:snapToGrid w:val="0"/>
          <w:color w:val="000000"/>
          <w:kern w:val="0"/>
          <w:sz w:val="24"/>
          <w:szCs w:val="24"/>
          <w:lang w:val="zh-CN"/>
        </w:rPr>
        <w:t>.</w:t>
      </w:r>
      <w:r w:rsidRPr="00297F6E">
        <w:rPr>
          <w:rStyle w:val="FontStyle15"/>
          <w:rFonts w:asciiTheme="majorEastAsia" w:eastAsiaTheme="majorEastAsia" w:hAnsiTheme="majorEastAsia" w:hint="eastAsia"/>
          <w:snapToGrid w:val="0"/>
          <w:color w:val="000000"/>
          <w:kern w:val="0"/>
          <w:sz w:val="24"/>
          <w:szCs w:val="24"/>
          <w:lang w:val="zh-CN"/>
        </w:rPr>
        <w:t>.</w:t>
      </w:r>
    </w:p>
    <w:p w:rsidR="00297F6E" w:rsidRPr="00297F6E" w:rsidRDefault="00297F6E" w:rsidP="00297F6E">
      <w:pPr>
        <w:widowControl/>
        <w:shd w:val="clear" w:color="auto" w:fill="FFFFFF"/>
        <w:adjustRightInd w:val="0"/>
        <w:snapToGrid w:val="0"/>
        <w:spacing w:line="360" w:lineRule="auto"/>
        <w:ind w:right="-334"/>
        <w:jc w:val="left"/>
        <w:rPr>
          <w:rFonts w:asciiTheme="majorEastAsia" w:eastAsiaTheme="majorEastAsia" w:hAnsiTheme="majorEastAsia" w:cs="黑体" w:hint="eastAsia"/>
          <w:snapToGrid w:val="0"/>
          <w:color w:val="000000"/>
          <w:kern w:val="0"/>
          <w:sz w:val="24"/>
          <w:lang w:val="zh-CN"/>
        </w:rPr>
      </w:pPr>
      <w:r w:rsidRPr="00297F6E">
        <w:rPr>
          <w:rStyle w:val="FontStyle12"/>
          <w:rFonts w:asciiTheme="majorEastAsia" w:eastAsiaTheme="majorEastAsia" w:hAnsiTheme="majorEastAsia" w:hint="default"/>
          <w:snapToGrid w:val="0"/>
          <w:color w:val="000000"/>
          <w:kern w:val="0"/>
          <w:sz w:val="24"/>
          <w:szCs w:val="24"/>
          <w:lang w:val="zh-CN"/>
        </w:rPr>
        <w:t>7、黄英，林红梅.饭店客房管理实务[M].北京：清华大学出版社，</w:t>
      </w:r>
      <w:r w:rsidRPr="00297F6E">
        <w:rPr>
          <w:rStyle w:val="FontStyle16"/>
          <w:rFonts w:asciiTheme="majorEastAsia" w:eastAsiaTheme="majorEastAsia" w:hAnsiTheme="majorEastAsia"/>
          <w:b w:val="0"/>
          <w:snapToGrid w:val="0"/>
          <w:color w:val="000000"/>
          <w:kern w:val="0"/>
          <w:sz w:val="24"/>
          <w:szCs w:val="24"/>
          <w:lang w:val="zh-CN"/>
        </w:rPr>
        <w:t>2008</w:t>
      </w:r>
      <w:r w:rsidRPr="00297F6E">
        <w:rPr>
          <w:rStyle w:val="FontStyle15"/>
          <w:rFonts w:asciiTheme="majorEastAsia" w:eastAsiaTheme="majorEastAsia" w:hAnsiTheme="majorEastAsia" w:hint="eastAsia"/>
          <w:snapToGrid w:val="0"/>
          <w:color w:val="000000"/>
          <w:kern w:val="0"/>
          <w:sz w:val="24"/>
          <w:szCs w:val="24"/>
          <w:lang w:val="zh-CN"/>
        </w:rPr>
        <w:t>.</w:t>
      </w:r>
    </w:p>
    <w:p w:rsidR="00DE7084" w:rsidRPr="00297F6E" w:rsidRDefault="00DE7084" w:rsidP="007A5FC8">
      <w:pPr>
        <w:spacing w:line="360" w:lineRule="auto"/>
        <w:rPr>
          <w:rFonts w:hint="eastAsia"/>
          <w:bCs/>
          <w:sz w:val="24"/>
        </w:rPr>
      </w:pPr>
    </w:p>
    <w:p w:rsidR="00297F6E" w:rsidRPr="009D389C" w:rsidRDefault="00297F6E" w:rsidP="00297F6E">
      <w:pPr>
        <w:spacing w:beforeLines="50" w:afterLines="50" w:line="360" w:lineRule="auto"/>
        <w:ind w:firstLine="420"/>
        <w:jc w:val="center"/>
        <w:rPr>
          <w:rFonts w:ascii="宋体" w:hAnsi="宋体" w:hint="eastAsia"/>
          <w:b/>
          <w:sz w:val="28"/>
          <w:szCs w:val="28"/>
        </w:rPr>
      </w:pPr>
      <w:r w:rsidRPr="009D389C">
        <w:rPr>
          <w:rFonts w:ascii="宋体" w:hAnsi="宋体" w:hint="eastAsia"/>
          <w:b/>
          <w:sz w:val="28"/>
          <w:szCs w:val="28"/>
        </w:rPr>
        <w:lastRenderedPageBreak/>
        <w:t>教学单元</w:t>
      </w:r>
      <w:r>
        <w:rPr>
          <w:rFonts w:ascii="宋体" w:hAnsi="宋体" w:hint="eastAsia"/>
          <w:b/>
          <w:sz w:val="28"/>
          <w:szCs w:val="28"/>
        </w:rPr>
        <w:t>七</w:t>
      </w:r>
      <w:r w:rsidRPr="009D389C">
        <w:rPr>
          <w:rFonts w:ascii="宋体" w:hAnsi="宋体" w:hint="eastAsia"/>
          <w:b/>
          <w:sz w:val="28"/>
          <w:szCs w:val="28"/>
        </w:rPr>
        <w:t xml:space="preserve"> </w:t>
      </w:r>
    </w:p>
    <w:p w:rsidR="00297F6E" w:rsidRPr="009D389C" w:rsidRDefault="00297F6E" w:rsidP="00297F6E">
      <w:pPr>
        <w:spacing w:beforeLines="50" w:afterLines="50" w:line="360" w:lineRule="auto"/>
        <w:ind w:firstLine="420"/>
        <w:jc w:val="center"/>
        <w:rPr>
          <w:rFonts w:ascii="宋体" w:hAnsi="宋体"/>
          <w:b/>
          <w:sz w:val="28"/>
          <w:szCs w:val="28"/>
        </w:rPr>
      </w:pPr>
      <w:r w:rsidRPr="009D389C">
        <w:rPr>
          <w:rFonts w:ascii="宋体" w:hAnsi="宋体" w:hint="eastAsia"/>
          <w:b/>
          <w:sz w:val="28"/>
          <w:szCs w:val="28"/>
        </w:rPr>
        <w:t>项目</w:t>
      </w:r>
      <w:r>
        <w:rPr>
          <w:rFonts w:ascii="宋体" w:hAnsi="宋体" w:hint="eastAsia"/>
          <w:b/>
          <w:sz w:val="28"/>
          <w:szCs w:val="28"/>
        </w:rPr>
        <w:t>四</w:t>
      </w:r>
      <w:r w:rsidRPr="009D389C">
        <w:rPr>
          <w:rFonts w:ascii="宋体" w:hAnsi="宋体" w:hint="eastAsia"/>
          <w:b/>
          <w:sz w:val="28"/>
          <w:szCs w:val="28"/>
        </w:rPr>
        <w:t xml:space="preserve"> </w:t>
      </w:r>
      <w:r>
        <w:rPr>
          <w:rFonts w:ascii="宋体" w:hAnsi="宋体" w:hint="eastAsia"/>
          <w:b/>
          <w:sz w:val="28"/>
          <w:szCs w:val="28"/>
        </w:rPr>
        <w:t>卫生间的清扫</w:t>
      </w:r>
      <w:r w:rsidRPr="009D389C">
        <w:rPr>
          <w:rFonts w:ascii="宋体" w:hAnsi="宋体" w:cs="宋体" w:hint="eastAsia"/>
          <w:b/>
          <w:bCs/>
          <w:sz w:val="28"/>
          <w:szCs w:val="28"/>
        </w:rPr>
        <w:t xml:space="preserve">  </w:t>
      </w:r>
    </w:p>
    <w:p w:rsidR="00297F6E" w:rsidRPr="009D389C" w:rsidRDefault="00297F6E" w:rsidP="00297F6E">
      <w:pPr>
        <w:adjustRightInd w:val="0"/>
        <w:snapToGrid w:val="0"/>
        <w:spacing w:line="360" w:lineRule="auto"/>
        <w:rPr>
          <w:b/>
          <w:bCs/>
          <w:sz w:val="24"/>
        </w:rPr>
      </w:pPr>
      <w:r w:rsidRPr="009D389C">
        <w:rPr>
          <w:rFonts w:hint="eastAsia"/>
          <w:b/>
          <w:bCs/>
          <w:sz w:val="24"/>
        </w:rPr>
        <w:t>7.1</w:t>
      </w:r>
      <w:r w:rsidRPr="009D389C">
        <w:rPr>
          <w:rFonts w:hint="eastAsia"/>
          <w:b/>
          <w:bCs/>
          <w:sz w:val="24"/>
        </w:rPr>
        <w:t>单元教学时间：</w:t>
      </w:r>
      <w:r w:rsidRPr="009D389C">
        <w:rPr>
          <w:rFonts w:hint="eastAsia"/>
          <w:b/>
          <w:bCs/>
          <w:sz w:val="24"/>
        </w:rPr>
        <w:t>4</w:t>
      </w:r>
      <w:r w:rsidRPr="009D389C">
        <w:rPr>
          <w:rFonts w:hint="eastAsia"/>
          <w:b/>
          <w:bCs/>
          <w:sz w:val="24"/>
        </w:rPr>
        <w:t>节</w:t>
      </w:r>
    </w:p>
    <w:p w:rsidR="00297F6E" w:rsidRPr="009D389C" w:rsidRDefault="00297F6E" w:rsidP="00297F6E">
      <w:pPr>
        <w:adjustRightInd w:val="0"/>
        <w:snapToGrid w:val="0"/>
        <w:spacing w:line="360" w:lineRule="auto"/>
        <w:rPr>
          <w:b/>
          <w:bCs/>
          <w:sz w:val="24"/>
        </w:rPr>
      </w:pPr>
      <w:r w:rsidRPr="009D389C">
        <w:rPr>
          <w:rFonts w:hint="eastAsia"/>
          <w:b/>
          <w:bCs/>
          <w:sz w:val="24"/>
        </w:rPr>
        <w:t>7.2</w:t>
      </w:r>
      <w:r w:rsidRPr="009D389C">
        <w:rPr>
          <w:rFonts w:hint="eastAsia"/>
          <w:b/>
          <w:bCs/>
          <w:sz w:val="24"/>
        </w:rPr>
        <w:t>单元教学目标：</w:t>
      </w:r>
    </w:p>
    <w:p w:rsidR="00297F6E" w:rsidRDefault="00297F6E" w:rsidP="00297F6E">
      <w:pPr>
        <w:adjustRightInd w:val="0"/>
        <w:snapToGrid w:val="0"/>
        <w:spacing w:line="360" w:lineRule="auto"/>
        <w:ind w:firstLineChars="100" w:firstLine="240"/>
        <w:rPr>
          <w:rFonts w:ascii="宋体" w:hAnsi="宋体" w:hint="eastAsia"/>
          <w:sz w:val="24"/>
        </w:rPr>
      </w:pPr>
      <w:r w:rsidRPr="00BE6C45">
        <w:rPr>
          <w:rFonts w:ascii="宋体" w:hAnsi="宋体" w:hint="eastAsia"/>
          <w:sz w:val="24"/>
        </w:rPr>
        <w:t>了解卫生间清洁的基础知识</w:t>
      </w:r>
      <w:r>
        <w:rPr>
          <w:rFonts w:ascii="宋体" w:hAnsi="宋体" w:hint="eastAsia"/>
          <w:sz w:val="24"/>
        </w:rPr>
        <w:t>，</w:t>
      </w:r>
      <w:r w:rsidRPr="00BE6C45">
        <w:rPr>
          <w:rFonts w:ascii="宋体" w:hAnsi="宋体" w:hint="eastAsia"/>
          <w:sz w:val="24"/>
        </w:rPr>
        <w:t>掌握清洁卫生间的程序与标准</w:t>
      </w:r>
      <w:r>
        <w:rPr>
          <w:rFonts w:ascii="宋体" w:hAnsi="宋体" w:hint="eastAsia"/>
          <w:sz w:val="24"/>
        </w:rPr>
        <w:t>，</w:t>
      </w:r>
      <w:r w:rsidRPr="00BE6C45">
        <w:rPr>
          <w:rFonts w:ascii="宋体" w:hAnsi="宋体" w:hint="eastAsia"/>
          <w:sz w:val="24"/>
        </w:rPr>
        <w:t>达到能够按照规范要求熟练操作的能力</w:t>
      </w:r>
      <w:r>
        <w:rPr>
          <w:rFonts w:ascii="宋体" w:hAnsi="宋体" w:hint="eastAsia"/>
          <w:sz w:val="24"/>
        </w:rPr>
        <w:t>。</w:t>
      </w:r>
    </w:p>
    <w:p w:rsidR="00297F6E" w:rsidRPr="009D389C" w:rsidRDefault="00297F6E" w:rsidP="00297F6E">
      <w:pPr>
        <w:adjustRightInd w:val="0"/>
        <w:snapToGrid w:val="0"/>
        <w:spacing w:line="360" w:lineRule="auto"/>
        <w:rPr>
          <w:b/>
          <w:bCs/>
          <w:sz w:val="24"/>
        </w:rPr>
      </w:pPr>
      <w:r w:rsidRPr="009D389C">
        <w:rPr>
          <w:rFonts w:hint="eastAsia"/>
          <w:b/>
          <w:bCs/>
          <w:sz w:val="24"/>
        </w:rPr>
        <w:t>7.3</w:t>
      </w:r>
      <w:r w:rsidRPr="009D389C">
        <w:rPr>
          <w:rFonts w:hint="eastAsia"/>
          <w:b/>
          <w:bCs/>
          <w:sz w:val="24"/>
        </w:rPr>
        <w:t>单元教学内容：</w:t>
      </w:r>
      <w:r w:rsidRPr="009D389C">
        <w:rPr>
          <w:rFonts w:hint="eastAsia"/>
          <w:b/>
          <w:bCs/>
          <w:sz w:val="24"/>
        </w:rPr>
        <w:t xml:space="preserve"> </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(1)卫生间清扫的基本步骤、注意事项</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(2)准备清洁盒、吸尘器</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(3)教师分步骤示范各环节的操作要领和应达到的效果</w:t>
      </w:r>
    </w:p>
    <w:p w:rsidR="00297F6E" w:rsidRDefault="00297F6E" w:rsidP="00297F6E">
      <w:pPr>
        <w:spacing w:line="360" w:lineRule="auto"/>
        <w:ind w:firstLineChars="146" w:firstLine="350"/>
        <w:rPr>
          <w:rFonts w:ascii="宋体" w:hAnsi="宋体" w:hint="eastAsia"/>
          <w:sz w:val="24"/>
        </w:rPr>
      </w:pPr>
      <w:r w:rsidRPr="00BE6C45">
        <w:rPr>
          <w:rFonts w:ascii="宋体" w:hAnsi="宋体" w:hint="eastAsia"/>
          <w:sz w:val="24"/>
        </w:rPr>
        <w:t>(4)学生实践操作，教师加以指导</w:t>
      </w:r>
    </w:p>
    <w:p w:rsidR="00297F6E" w:rsidRDefault="00297F6E" w:rsidP="00297F6E">
      <w:pPr>
        <w:spacing w:line="360" w:lineRule="auto"/>
        <w:ind w:firstLineChars="150" w:firstLine="360"/>
        <w:rPr>
          <w:rFonts w:ascii="宋体" w:hAnsi="宋体" w:hint="eastAsia"/>
          <w:sz w:val="24"/>
        </w:rPr>
      </w:pPr>
      <w:r w:rsidRPr="00BE6C45">
        <w:rPr>
          <w:rFonts w:ascii="宋体" w:hAnsi="宋体" w:hint="eastAsia"/>
          <w:sz w:val="24"/>
        </w:rPr>
        <w:t>(5)教师点评总结</w:t>
      </w:r>
    </w:p>
    <w:p w:rsidR="00297F6E" w:rsidRPr="001D1114" w:rsidRDefault="00297F6E" w:rsidP="00297F6E">
      <w:pPr>
        <w:spacing w:line="360" w:lineRule="auto"/>
        <w:ind w:firstLineChars="150" w:firstLine="360"/>
        <w:rPr>
          <w:rFonts w:asciiTheme="majorEastAsia" w:eastAsiaTheme="majorEastAsia" w:hAnsiTheme="majorEastAsia"/>
          <w:sz w:val="24"/>
        </w:rPr>
      </w:pPr>
      <w:r w:rsidRPr="001D1114">
        <w:rPr>
          <w:rFonts w:asciiTheme="majorEastAsia" w:eastAsiaTheme="majorEastAsia" w:hAnsiTheme="majorEastAsia" w:hint="eastAsia"/>
          <w:sz w:val="24"/>
        </w:rPr>
        <w:t>重点：</w:t>
      </w:r>
      <w:r>
        <w:rPr>
          <w:rFonts w:asciiTheme="majorEastAsia" w:eastAsiaTheme="majorEastAsia" w:hAnsiTheme="majorEastAsia" w:hint="eastAsia"/>
          <w:sz w:val="24"/>
        </w:rPr>
        <w:t>卫生间清扫的操作</w:t>
      </w:r>
      <w:r w:rsidRPr="001D1114">
        <w:rPr>
          <w:rFonts w:asciiTheme="majorEastAsia" w:eastAsiaTheme="majorEastAsia" w:hAnsiTheme="majorEastAsia" w:hint="eastAsia"/>
          <w:sz w:val="24"/>
        </w:rPr>
        <w:t>步骤</w:t>
      </w:r>
    </w:p>
    <w:p w:rsidR="00297F6E" w:rsidRPr="001D1114" w:rsidRDefault="00297F6E" w:rsidP="00297F6E">
      <w:pPr>
        <w:spacing w:line="360" w:lineRule="auto"/>
        <w:ind w:firstLineChars="150" w:firstLine="360"/>
        <w:rPr>
          <w:rFonts w:asciiTheme="majorEastAsia" w:eastAsiaTheme="majorEastAsia" w:hAnsiTheme="majorEastAsia" w:hint="eastAsia"/>
          <w:sz w:val="24"/>
        </w:rPr>
      </w:pPr>
      <w:r w:rsidRPr="001D1114">
        <w:rPr>
          <w:rFonts w:asciiTheme="majorEastAsia" w:eastAsiaTheme="majorEastAsia" w:hAnsiTheme="majorEastAsia"/>
          <w:sz w:val="24"/>
        </w:rPr>
        <w:t>难点</w:t>
      </w:r>
      <w:r w:rsidRPr="001D1114">
        <w:rPr>
          <w:rFonts w:asciiTheme="majorEastAsia" w:eastAsiaTheme="majorEastAsia" w:hAnsiTheme="majorEastAsia" w:hint="eastAsia"/>
          <w:sz w:val="24"/>
        </w:rPr>
        <w:t>：具体操作过程的规范</w:t>
      </w:r>
    </w:p>
    <w:p w:rsidR="00297F6E" w:rsidRDefault="00297F6E" w:rsidP="00297F6E">
      <w:pPr>
        <w:spacing w:line="360" w:lineRule="auto"/>
        <w:rPr>
          <w:b/>
          <w:bCs/>
          <w:sz w:val="24"/>
        </w:rPr>
      </w:pPr>
      <w:r w:rsidRPr="00A43891">
        <w:rPr>
          <w:rFonts w:hint="eastAsia"/>
          <w:b/>
          <w:bCs/>
          <w:sz w:val="24"/>
        </w:rPr>
        <w:t xml:space="preserve">7.4 </w:t>
      </w:r>
      <w:r w:rsidRPr="00A43891">
        <w:rPr>
          <w:rFonts w:hint="eastAsia"/>
          <w:b/>
          <w:bCs/>
          <w:sz w:val="24"/>
        </w:rPr>
        <w:t>单元教学过程</w:t>
      </w:r>
      <w:r>
        <w:rPr>
          <w:rFonts w:hint="eastAsia"/>
          <w:b/>
          <w:bCs/>
          <w:sz w:val="24"/>
        </w:rPr>
        <w:t xml:space="preserve"> </w:t>
      </w:r>
      <w:r>
        <w:rPr>
          <w:rFonts w:hint="eastAsia"/>
          <w:b/>
          <w:bCs/>
          <w:sz w:val="24"/>
        </w:rPr>
        <w:t>：</w:t>
      </w:r>
    </w:p>
    <w:p w:rsidR="00297F6E" w:rsidRPr="006D5C2A" w:rsidRDefault="00297F6E" w:rsidP="00297F6E">
      <w:pPr>
        <w:spacing w:line="360" w:lineRule="auto"/>
        <w:ind w:firstLineChars="200" w:firstLine="480"/>
        <w:rPr>
          <w:bCs/>
          <w:sz w:val="24"/>
        </w:rPr>
      </w:pPr>
      <w:r>
        <w:rPr>
          <w:rFonts w:hint="eastAsia"/>
          <w:bCs/>
          <w:sz w:val="24"/>
        </w:rPr>
        <w:t>一、</w:t>
      </w:r>
      <w:r w:rsidRPr="00DC66DC">
        <w:rPr>
          <w:rFonts w:hint="eastAsia"/>
          <w:bCs/>
          <w:sz w:val="24"/>
        </w:rPr>
        <w:t>播放视频</w:t>
      </w:r>
      <w:r>
        <w:rPr>
          <w:rFonts w:hint="eastAsia"/>
          <w:bCs/>
          <w:sz w:val="24"/>
        </w:rPr>
        <w:t>，视频将对客房的卫生间清扫内容等</w:t>
      </w:r>
      <w:r w:rsidRPr="006D5C2A">
        <w:rPr>
          <w:rFonts w:hint="eastAsia"/>
          <w:bCs/>
          <w:sz w:val="24"/>
        </w:rPr>
        <w:t>作介绍，</w:t>
      </w:r>
      <w:r>
        <w:rPr>
          <w:rFonts w:hint="eastAsia"/>
          <w:bCs/>
          <w:sz w:val="24"/>
        </w:rPr>
        <w:t>使</w:t>
      </w:r>
      <w:r w:rsidRPr="006D5C2A">
        <w:rPr>
          <w:rFonts w:hint="eastAsia"/>
          <w:bCs/>
          <w:sz w:val="24"/>
        </w:rPr>
        <w:t>学生对</w:t>
      </w:r>
      <w:r>
        <w:rPr>
          <w:rFonts w:hint="eastAsia"/>
          <w:bCs/>
          <w:sz w:val="24"/>
        </w:rPr>
        <w:t>客房卫生间的清扫的工作有初步认识。</w:t>
      </w:r>
      <w:r w:rsidRPr="006D5C2A">
        <w:rPr>
          <w:rFonts w:hint="eastAsia"/>
          <w:bCs/>
          <w:sz w:val="24"/>
        </w:rPr>
        <w:t>要求学生们认真观看视频内容，并对视频中的要点作出记录。</w:t>
      </w:r>
    </w:p>
    <w:p w:rsidR="00297F6E" w:rsidRPr="00A90D0B" w:rsidRDefault="00297F6E" w:rsidP="00297F6E">
      <w:pPr>
        <w:spacing w:line="360" w:lineRule="auto"/>
        <w:ind w:firstLineChars="200" w:firstLine="480"/>
        <w:rPr>
          <w:bCs/>
          <w:sz w:val="24"/>
        </w:rPr>
      </w:pPr>
      <w:r>
        <w:rPr>
          <w:rFonts w:hint="eastAsia"/>
          <w:bCs/>
          <w:sz w:val="24"/>
        </w:rPr>
        <w:t>二、视频结束后，总结所看内容，并针对视频中的要点随机提出相应问题，抽取学生回答。</w:t>
      </w:r>
    </w:p>
    <w:p w:rsidR="00297F6E" w:rsidRPr="0079521A" w:rsidRDefault="00297F6E" w:rsidP="00297F6E">
      <w:pPr>
        <w:spacing w:line="360" w:lineRule="auto"/>
        <w:ind w:firstLine="480"/>
        <w:rPr>
          <w:bCs/>
          <w:sz w:val="24"/>
        </w:rPr>
      </w:pPr>
      <w:r>
        <w:rPr>
          <w:rFonts w:hint="eastAsia"/>
          <w:bCs/>
          <w:sz w:val="24"/>
        </w:rPr>
        <w:t>三、将学生带入客房，示范卫生间过程（讲授法，播放录像）</w:t>
      </w:r>
    </w:p>
    <w:p w:rsidR="00297F6E" w:rsidRDefault="00297F6E" w:rsidP="00297F6E">
      <w:pPr>
        <w:spacing w:line="360" w:lineRule="auto"/>
        <w:ind w:firstLineChars="200" w:firstLine="480"/>
        <w:rPr>
          <w:bCs/>
          <w:sz w:val="24"/>
        </w:rPr>
      </w:pPr>
      <w:r>
        <w:rPr>
          <w:rFonts w:hint="eastAsia"/>
          <w:bCs/>
          <w:sz w:val="24"/>
        </w:rPr>
        <w:t>四</w:t>
      </w:r>
      <w:r w:rsidRPr="0079521A">
        <w:rPr>
          <w:rFonts w:hint="eastAsia"/>
          <w:bCs/>
          <w:sz w:val="24"/>
        </w:rPr>
        <w:t>、</w:t>
      </w:r>
      <w:r>
        <w:rPr>
          <w:rFonts w:hint="eastAsia"/>
          <w:bCs/>
          <w:sz w:val="24"/>
        </w:rPr>
        <w:t>再次讲解操作</w:t>
      </w:r>
      <w:r w:rsidRPr="0079521A">
        <w:rPr>
          <w:rFonts w:hint="eastAsia"/>
          <w:bCs/>
          <w:sz w:val="24"/>
        </w:rPr>
        <w:t>的</w:t>
      </w:r>
      <w:r>
        <w:rPr>
          <w:rFonts w:hint="eastAsia"/>
          <w:bCs/>
          <w:sz w:val="24"/>
        </w:rPr>
        <w:t>程序（讲授）</w:t>
      </w:r>
    </w:p>
    <w:p w:rsidR="00297F6E" w:rsidRPr="00BE6C45" w:rsidRDefault="00297F6E" w:rsidP="00297F6E">
      <w:pPr>
        <w:spacing w:line="360" w:lineRule="auto"/>
        <w:ind w:firstLineChars="146" w:firstLine="350"/>
        <w:rPr>
          <w:rFonts w:ascii="宋体" w:hAnsi="宋体" w:hint="eastAsia"/>
          <w:sz w:val="24"/>
        </w:rPr>
      </w:pPr>
      <w:r>
        <w:rPr>
          <w:rFonts w:ascii="宋体" w:hAnsi="宋体" w:hint="eastAsia"/>
          <w:sz w:val="24"/>
        </w:rPr>
        <w:t>具体操作</w:t>
      </w:r>
      <w:r w:rsidRPr="00BE6C45">
        <w:rPr>
          <w:rFonts w:ascii="宋体" w:hAnsi="宋体" w:hint="eastAsia"/>
          <w:sz w:val="24"/>
        </w:rPr>
        <w:t>程序包括：</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①开</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②冲</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③收</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④洗与擦同步进行</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⑤添</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⑥刷</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lastRenderedPageBreak/>
        <w:t>⑦吸</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⑧关（观）</w:t>
      </w:r>
    </w:p>
    <w:p w:rsidR="00297F6E" w:rsidRPr="00BE6C45" w:rsidRDefault="00297F6E" w:rsidP="00297F6E">
      <w:pPr>
        <w:spacing w:line="360" w:lineRule="auto"/>
        <w:ind w:firstLineChars="146" w:firstLine="350"/>
        <w:rPr>
          <w:rFonts w:ascii="宋体" w:hAnsi="宋体" w:hint="eastAsia"/>
          <w:sz w:val="24"/>
        </w:rPr>
      </w:pPr>
      <w:r w:rsidRPr="00BE6C45">
        <w:rPr>
          <w:rFonts w:ascii="宋体" w:hAnsi="宋体" w:hint="eastAsia"/>
          <w:sz w:val="24"/>
        </w:rPr>
        <w:t>⑨登</w:t>
      </w:r>
    </w:p>
    <w:p w:rsidR="00297F6E" w:rsidRPr="00B96FB6" w:rsidRDefault="00297F6E" w:rsidP="00297F6E">
      <w:pPr>
        <w:spacing w:line="360" w:lineRule="auto"/>
        <w:rPr>
          <w:bCs/>
          <w:sz w:val="24"/>
        </w:rPr>
      </w:pPr>
      <w:r w:rsidRPr="00B96FB6">
        <w:rPr>
          <w:rFonts w:hint="eastAsia"/>
          <w:b/>
          <w:bCs/>
          <w:sz w:val="24"/>
        </w:rPr>
        <w:t xml:space="preserve">7.5 </w:t>
      </w:r>
      <w:r w:rsidRPr="00B96FB6">
        <w:rPr>
          <w:rFonts w:hint="eastAsia"/>
          <w:b/>
          <w:bCs/>
          <w:sz w:val="24"/>
        </w:rPr>
        <w:t>单元教学方法</w:t>
      </w:r>
      <w:r w:rsidRPr="00B96FB6">
        <w:rPr>
          <w:rFonts w:hint="eastAsia"/>
          <w:b/>
          <w:bCs/>
          <w:sz w:val="24"/>
        </w:rPr>
        <w:t xml:space="preserve"> </w:t>
      </w:r>
      <w:r w:rsidRPr="00B96FB6">
        <w:rPr>
          <w:rFonts w:hint="eastAsia"/>
          <w:b/>
          <w:bCs/>
          <w:sz w:val="24"/>
        </w:rPr>
        <w:t>：</w:t>
      </w:r>
    </w:p>
    <w:p w:rsidR="00297F6E" w:rsidRDefault="00297F6E" w:rsidP="00297F6E">
      <w:pPr>
        <w:spacing w:line="360" w:lineRule="auto"/>
        <w:rPr>
          <w:b/>
          <w:bCs/>
          <w:sz w:val="24"/>
        </w:rPr>
      </w:pPr>
      <w:r w:rsidRPr="00471754">
        <w:rPr>
          <w:rFonts w:hint="eastAsia"/>
          <w:sz w:val="24"/>
        </w:rPr>
        <w:t>演示法、讨论法、</w:t>
      </w:r>
      <w:r>
        <w:rPr>
          <w:rFonts w:hint="eastAsia"/>
          <w:sz w:val="24"/>
        </w:rPr>
        <w:t>讲授法、视频播放</w:t>
      </w:r>
    </w:p>
    <w:p w:rsidR="00297F6E" w:rsidRDefault="00297F6E" w:rsidP="00297F6E">
      <w:pPr>
        <w:spacing w:line="360" w:lineRule="auto"/>
        <w:rPr>
          <w:b/>
          <w:bCs/>
          <w:sz w:val="24"/>
        </w:rPr>
      </w:pPr>
      <w:r w:rsidRPr="00A43891">
        <w:rPr>
          <w:rFonts w:hint="eastAsia"/>
          <w:b/>
          <w:bCs/>
          <w:sz w:val="24"/>
        </w:rPr>
        <w:t xml:space="preserve">7.6 </w:t>
      </w:r>
      <w:r w:rsidRPr="00A43891">
        <w:rPr>
          <w:rFonts w:hint="eastAsia"/>
          <w:b/>
          <w:bCs/>
          <w:sz w:val="24"/>
        </w:rPr>
        <w:t>单元</w:t>
      </w:r>
      <w:r>
        <w:rPr>
          <w:rFonts w:hint="eastAsia"/>
          <w:b/>
          <w:bCs/>
          <w:sz w:val="24"/>
        </w:rPr>
        <w:t>作业安排及课后反思</w:t>
      </w:r>
    </w:p>
    <w:p w:rsidR="00297F6E" w:rsidRDefault="00297F6E" w:rsidP="00297F6E">
      <w:pPr>
        <w:spacing w:line="360" w:lineRule="auto"/>
        <w:ind w:firstLineChars="200" w:firstLine="480"/>
        <w:rPr>
          <w:rFonts w:hint="eastAsia"/>
          <w:bCs/>
          <w:sz w:val="24"/>
        </w:rPr>
      </w:pPr>
      <w:r w:rsidRPr="00760CEC">
        <w:rPr>
          <w:rFonts w:hint="eastAsia"/>
          <w:bCs/>
          <w:sz w:val="24"/>
        </w:rPr>
        <w:t>1</w:t>
      </w:r>
      <w:r>
        <w:rPr>
          <w:rFonts w:hint="eastAsia"/>
          <w:bCs/>
          <w:sz w:val="24"/>
        </w:rPr>
        <w:t>、卫生间的清扫程序是怎样的？</w:t>
      </w:r>
    </w:p>
    <w:p w:rsidR="00297F6E" w:rsidRPr="00A43891" w:rsidRDefault="00297F6E" w:rsidP="00297F6E">
      <w:pPr>
        <w:spacing w:line="360" w:lineRule="auto"/>
        <w:rPr>
          <w:b/>
          <w:bCs/>
          <w:sz w:val="24"/>
        </w:rPr>
      </w:pPr>
      <w:r w:rsidRPr="00A43891">
        <w:rPr>
          <w:rFonts w:hint="eastAsia"/>
          <w:b/>
          <w:bCs/>
          <w:sz w:val="24"/>
        </w:rPr>
        <w:t>7.7</w:t>
      </w:r>
      <w:r w:rsidRPr="00A43891">
        <w:rPr>
          <w:rFonts w:hint="eastAsia"/>
          <w:b/>
          <w:bCs/>
          <w:sz w:val="24"/>
        </w:rPr>
        <w:t>（单元）课前准备情况及其他相关特殊要求</w:t>
      </w:r>
    </w:p>
    <w:p w:rsidR="00297F6E" w:rsidRPr="002B3D80" w:rsidRDefault="00297F6E" w:rsidP="00297F6E">
      <w:pPr>
        <w:spacing w:line="360" w:lineRule="auto"/>
        <w:ind w:firstLineChars="200" w:firstLine="480"/>
        <w:jc w:val="left"/>
        <w:rPr>
          <w:bCs/>
          <w:sz w:val="24"/>
        </w:rPr>
      </w:pPr>
      <w:r w:rsidRPr="00AC1822">
        <w:rPr>
          <w:rFonts w:hint="eastAsia"/>
          <w:bCs/>
          <w:sz w:val="24"/>
        </w:rPr>
        <w:t>教师课前准备好</w:t>
      </w:r>
      <w:r>
        <w:rPr>
          <w:rFonts w:hint="eastAsia"/>
          <w:bCs/>
          <w:sz w:val="24"/>
        </w:rPr>
        <w:t>各种实验用品及</w:t>
      </w:r>
      <w:r w:rsidRPr="00AC1822">
        <w:rPr>
          <w:rFonts w:hint="eastAsia"/>
          <w:bCs/>
          <w:sz w:val="24"/>
        </w:rPr>
        <w:t>教材教辅、花名册等上课资料；明确执行步骤；熟悉</w:t>
      </w:r>
      <w:r>
        <w:rPr>
          <w:rFonts w:hint="eastAsia"/>
          <w:bCs/>
          <w:sz w:val="24"/>
        </w:rPr>
        <w:t>实验</w:t>
      </w:r>
      <w:r w:rsidRPr="00AC1822">
        <w:rPr>
          <w:rFonts w:hint="eastAsia"/>
          <w:bCs/>
          <w:sz w:val="24"/>
        </w:rPr>
        <w:t>教学要点</w:t>
      </w:r>
      <w:r>
        <w:rPr>
          <w:rFonts w:ascii="宋体" w:hAnsi="宋体" w:cs="宋体" w:hint="eastAsia"/>
          <w:color w:val="000000"/>
          <w:szCs w:val="21"/>
        </w:rPr>
        <w:t>。</w:t>
      </w:r>
      <w:r w:rsidRPr="002B3D80">
        <w:rPr>
          <w:rFonts w:hint="eastAsia"/>
          <w:bCs/>
          <w:sz w:val="24"/>
        </w:rPr>
        <w:t>学生准备好教材，笔记本等文具；手机设置为静音状态。</w:t>
      </w:r>
    </w:p>
    <w:p w:rsidR="00297F6E" w:rsidRDefault="00297F6E" w:rsidP="00297F6E">
      <w:pPr>
        <w:adjustRightInd w:val="0"/>
        <w:snapToGrid w:val="0"/>
        <w:spacing w:line="360" w:lineRule="auto"/>
        <w:rPr>
          <w:rFonts w:ascii="宋体" w:hAnsi="宋体" w:cs="宋体"/>
          <w:b/>
          <w:bCs/>
          <w:sz w:val="24"/>
        </w:rPr>
      </w:pPr>
      <w:r w:rsidRPr="00A43891">
        <w:rPr>
          <w:rFonts w:hint="eastAsia"/>
          <w:b/>
          <w:bCs/>
          <w:sz w:val="24"/>
        </w:rPr>
        <w:t xml:space="preserve">7.8 </w:t>
      </w:r>
      <w:r w:rsidRPr="00A43891">
        <w:rPr>
          <w:rFonts w:hint="eastAsia"/>
          <w:b/>
          <w:bCs/>
          <w:sz w:val="24"/>
        </w:rPr>
        <w:t>教</w:t>
      </w:r>
      <w:r>
        <w:rPr>
          <w:rFonts w:ascii="宋体" w:hAnsi="宋体" w:cs="宋体" w:hint="eastAsia"/>
          <w:b/>
          <w:bCs/>
          <w:sz w:val="24"/>
        </w:rPr>
        <w:t>学单元的参考资料</w:t>
      </w:r>
    </w:p>
    <w:p w:rsidR="00297F6E" w:rsidRPr="00E44B12" w:rsidRDefault="00E44B12" w:rsidP="00297F6E">
      <w:pPr>
        <w:spacing w:line="360" w:lineRule="auto"/>
        <w:ind w:rightChars="-44" w:right="-92"/>
        <w:rPr>
          <w:rFonts w:ascii="宋体" w:hAnsi="宋体" w:hint="eastAsia"/>
          <w:sz w:val="24"/>
        </w:rPr>
      </w:pPr>
      <w:r w:rsidRPr="00E44B12">
        <w:rPr>
          <w:rFonts w:ascii="宋体" w:hAnsi="宋体" w:hint="eastAsia"/>
          <w:bCs/>
          <w:sz w:val="24"/>
        </w:rPr>
        <w:t>1</w:t>
      </w:r>
      <w:r w:rsidR="00297F6E" w:rsidRPr="00E44B12">
        <w:rPr>
          <w:rFonts w:ascii="宋体" w:hAnsi="宋体" w:hint="eastAsia"/>
          <w:bCs/>
          <w:sz w:val="24"/>
        </w:rPr>
        <w:t>、</w:t>
      </w:r>
      <w:r w:rsidR="00297F6E" w:rsidRPr="00E44B12">
        <w:rPr>
          <w:rFonts w:ascii="宋体" w:hAnsi="宋体" w:hint="eastAsia"/>
          <w:sz w:val="24"/>
        </w:rPr>
        <w:t>徐文苑，贺湘辉．饭店前厅管理实务（第1版）[M] ．广州：广东经济出版社，2005.10．</w:t>
      </w:r>
    </w:p>
    <w:p w:rsidR="00297F6E" w:rsidRPr="004D3998" w:rsidRDefault="00E44B12" w:rsidP="00297F6E">
      <w:pPr>
        <w:spacing w:line="360" w:lineRule="auto"/>
        <w:ind w:rightChars="-44" w:right="-92"/>
        <w:rPr>
          <w:rFonts w:ascii="宋体" w:hAnsi="宋体" w:hint="eastAsia"/>
          <w:sz w:val="24"/>
        </w:rPr>
      </w:pPr>
      <w:r>
        <w:rPr>
          <w:rFonts w:ascii="宋体" w:hAnsi="宋体" w:hint="eastAsia"/>
          <w:sz w:val="24"/>
        </w:rPr>
        <w:t>2</w:t>
      </w:r>
      <w:r w:rsidR="00297F6E" w:rsidRPr="004D3998">
        <w:rPr>
          <w:rFonts w:ascii="宋体" w:hAnsi="宋体" w:hint="eastAsia"/>
          <w:sz w:val="24"/>
        </w:rPr>
        <w:t>、徐文苑．饭店客房管理实务（第1版）[M]．广州：广东经济出版社，2005.10．</w:t>
      </w:r>
    </w:p>
    <w:p w:rsidR="00297F6E" w:rsidRPr="004D3998" w:rsidRDefault="00E44B12" w:rsidP="00297F6E">
      <w:pPr>
        <w:spacing w:line="360" w:lineRule="auto"/>
        <w:ind w:rightChars="-44" w:right="-92"/>
        <w:rPr>
          <w:rFonts w:ascii="宋体" w:hAnsi="宋体"/>
          <w:sz w:val="24"/>
        </w:rPr>
      </w:pPr>
      <w:r>
        <w:rPr>
          <w:rFonts w:ascii="宋体" w:hAnsi="宋体" w:hint="eastAsia"/>
          <w:sz w:val="24"/>
        </w:rPr>
        <w:t>3</w:t>
      </w:r>
      <w:r w:rsidR="00297F6E" w:rsidRPr="004D3998">
        <w:rPr>
          <w:rFonts w:ascii="宋体" w:hAnsi="宋体" w:hint="eastAsia"/>
          <w:sz w:val="24"/>
        </w:rPr>
        <w:t>、孙丽坤，盖玉妍，吴宝宏.前厅客房服务与管理 [M].长春：东北师范大学出版社，2007.</w:t>
      </w:r>
    </w:p>
    <w:p w:rsidR="00297F6E" w:rsidRPr="004D3998" w:rsidRDefault="00E44B12" w:rsidP="00297F6E">
      <w:pPr>
        <w:spacing w:line="360" w:lineRule="auto"/>
        <w:ind w:rightChars="-44" w:right="-92"/>
        <w:rPr>
          <w:rFonts w:ascii="宋体" w:hAnsi="宋体" w:hint="eastAsia"/>
          <w:sz w:val="24"/>
        </w:rPr>
      </w:pPr>
      <w:r>
        <w:rPr>
          <w:rFonts w:ascii="宋体" w:hAnsi="宋体" w:hint="eastAsia"/>
          <w:sz w:val="24"/>
        </w:rPr>
        <w:t>4</w:t>
      </w:r>
      <w:r w:rsidR="00297F6E" w:rsidRPr="004D3998">
        <w:rPr>
          <w:rFonts w:ascii="宋体" w:hAnsi="宋体" w:hint="eastAsia"/>
          <w:sz w:val="24"/>
        </w:rPr>
        <w:t>、胡剑虹. 饭店前厅客房服务与管理[M].北京：科学出版社，2006.</w:t>
      </w:r>
    </w:p>
    <w:p w:rsidR="00297F6E" w:rsidRPr="00297F6E" w:rsidRDefault="00297F6E" w:rsidP="00297F6E">
      <w:pPr>
        <w:pStyle w:val="Style2"/>
        <w:widowControl/>
        <w:snapToGrid w:val="0"/>
        <w:spacing w:line="360" w:lineRule="auto"/>
        <w:ind w:firstLine="0"/>
        <w:rPr>
          <w:rFonts w:asciiTheme="majorEastAsia" w:eastAsiaTheme="majorEastAsia" w:hAnsiTheme="majorEastAsia" w:cs="宋体"/>
          <w:bCs/>
          <w:color w:val="000000"/>
        </w:rPr>
      </w:pPr>
      <w:r w:rsidRPr="00297F6E">
        <w:rPr>
          <w:rStyle w:val="FontStyle12"/>
          <w:rFonts w:asciiTheme="majorEastAsia" w:eastAsiaTheme="majorEastAsia" w:hAnsiTheme="majorEastAsia" w:hint="default"/>
          <w:snapToGrid w:val="0"/>
          <w:color w:val="000000"/>
          <w:sz w:val="24"/>
          <w:szCs w:val="24"/>
        </w:rPr>
        <w:t>5、</w:t>
      </w:r>
      <w:r w:rsidRPr="00297F6E">
        <w:rPr>
          <w:rFonts w:asciiTheme="majorEastAsia" w:eastAsiaTheme="majorEastAsia" w:hAnsiTheme="majorEastAsia" w:cs="宋体" w:hint="eastAsia"/>
          <w:bCs/>
          <w:snapToGrid w:val="0"/>
          <w:color w:val="000000"/>
        </w:rPr>
        <w:t>陈润丽.客房部运营管理</w:t>
      </w:r>
      <w:r w:rsidRPr="00297F6E">
        <w:rPr>
          <w:rStyle w:val="FontStyle12"/>
          <w:rFonts w:asciiTheme="majorEastAsia" w:eastAsiaTheme="majorEastAsia" w:hAnsiTheme="majorEastAsia" w:hint="default"/>
          <w:snapToGrid w:val="0"/>
          <w:color w:val="000000"/>
          <w:sz w:val="24"/>
          <w:szCs w:val="24"/>
          <w:lang w:val="zh-CN"/>
        </w:rPr>
        <w:t>[M].北京：</w:t>
      </w:r>
      <w:r w:rsidRPr="00297F6E">
        <w:rPr>
          <w:rFonts w:asciiTheme="majorEastAsia" w:eastAsiaTheme="majorEastAsia" w:hAnsiTheme="majorEastAsia" w:cs="宋体" w:hint="eastAsia"/>
          <w:bCs/>
          <w:snapToGrid w:val="0"/>
          <w:color w:val="000000"/>
        </w:rPr>
        <w:t>电子工业出版社，2009.</w:t>
      </w:r>
    </w:p>
    <w:p w:rsidR="00297F6E" w:rsidRPr="00297F6E" w:rsidRDefault="00297F6E" w:rsidP="00297F6E">
      <w:pPr>
        <w:widowControl/>
        <w:shd w:val="clear" w:color="auto" w:fill="FFFFFF"/>
        <w:adjustRightInd w:val="0"/>
        <w:snapToGrid w:val="0"/>
        <w:spacing w:line="360" w:lineRule="auto"/>
        <w:ind w:right="-334"/>
        <w:jc w:val="left"/>
        <w:rPr>
          <w:rFonts w:asciiTheme="majorEastAsia" w:eastAsiaTheme="majorEastAsia" w:hAnsiTheme="majorEastAsia" w:cs="黑体" w:hint="eastAsia"/>
          <w:snapToGrid w:val="0"/>
          <w:color w:val="000000"/>
          <w:kern w:val="0"/>
          <w:sz w:val="24"/>
          <w:lang w:val="zh-CN"/>
        </w:rPr>
      </w:pPr>
      <w:r w:rsidRPr="00297F6E">
        <w:rPr>
          <w:rStyle w:val="FontStyle12"/>
          <w:rFonts w:asciiTheme="majorEastAsia" w:eastAsiaTheme="majorEastAsia" w:hAnsiTheme="majorEastAsia" w:hint="default"/>
          <w:snapToGrid w:val="0"/>
          <w:color w:val="000000"/>
          <w:kern w:val="0"/>
          <w:sz w:val="24"/>
          <w:szCs w:val="24"/>
        </w:rPr>
        <w:t>6、</w:t>
      </w:r>
      <w:r w:rsidRPr="00297F6E">
        <w:rPr>
          <w:rStyle w:val="FontStyle12"/>
          <w:rFonts w:asciiTheme="majorEastAsia" w:eastAsiaTheme="majorEastAsia" w:hAnsiTheme="majorEastAsia" w:hint="default"/>
          <w:snapToGrid w:val="0"/>
          <w:color w:val="000000"/>
          <w:kern w:val="0"/>
          <w:sz w:val="24"/>
          <w:szCs w:val="24"/>
          <w:lang w:val="zh-CN"/>
        </w:rPr>
        <w:t>张蕾.客房服务与管理[M].北京：中国传媒大学出版社，</w:t>
      </w:r>
      <w:r w:rsidRPr="00297F6E">
        <w:rPr>
          <w:rStyle w:val="FontStyle16"/>
          <w:rFonts w:asciiTheme="majorEastAsia" w:eastAsiaTheme="majorEastAsia" w:hAnsiTheme="majorEastAsia"/>
          <w:b w:val="0"/>
          <w:snapToGrid w:val="0"/>
          <w:color w:val="000000"/>
          <w:kern w:val="0"/>
          <w:sz w:val="24"/>
          <w:szCs w:val="24"/>
          <w:lang w:val="zh-CN"/>
        </w:rPr>
        <w:t>2008</w:t>
      </w:r>
      <w:r w:rsidRPr="00297F6E">
        <w:rPr>
          <w:rStyle w:val="FontStyle15"/>
          <w:rFonts w:asciiTheme="majorEastAsia" w:eastAsiaTheme="majorEastAsia" w:hAnsiTheme="majorEastAsia"/>
          <w:b/>
          <w:snapToGrid w:val="0"/>
          <w:color w:val="000000"/>
          <w:kern w:val="0"/>
          <w:sz w:val="24"/>
          <w:szCs w:val="24"/>
          <w:lang w:val="zh-CN"/>
        </w:rPr>
        <w:t>.</w:t>
      </w:r>
      <w:r w:rsidRPr="00297F6E">
        <w:rPr>
          <w:rStyle w:val="FontStyle15"/>
          <w:rFonts w:asciiTheme="majorEastAsia" w:eastAsiaTheme="majorEastAsia" w:hAnsiTheme="majorEastAsia" w:hint="eastAsia"/>
          <w:snapToGrid w:val="0"/>
          <w:color w:val="000000"/>
          <w:kern w:val="0"/>
          <w:sz w:val="24"/>
          <w:szCs w:val="24"/>
          <w:lang w:val="zh-CN"/>
        </w:rPr>
        <w:t>.</w:t>
      </w:r>
    </w:p>
    <w:p w:rsidR="00BA1F5E" w:rsidRPr="00297F6E" w:rsidRDefault="00297F6E" w:rsidP="00297F6E">
      <w:pPr>
        <w:widowControl/>
        <w:shd w:val="clear" w:color="auto" w:fill="FFFFFF"/>
        <w:adjustRightInd w:val="0"/>
        <w:snapToGrid w:val="0"/>
        <w:spacing w:line="360" w:lineRule="auto"/>
        <w:ind w:right="-334"/>
        <w:jc w:val="left"/>
        <w:rPr>
          <w:rFonts w:asciiTheme="majorEastAsia" w:eastAsiaTheme="majorEastAsia" w:hAnsiTheme="majorEastAsia" w:cs="黑体"/>
          <w:snapToGrid w:val="0"/>
          <w:color w:val="000000"/>
          <w:kern w:val="0"/>
          <w:sz w:val="24"/>
          <w:lang w:val="zh-CN"/>
        </w:rPr>
      </w:pPr>
      <w:r w:rsidRPr="00297F6E">
        <w:rPr>
          <w:rStyle w:val="FontStyle12"/>
          <w:rFonts w:asciiTheme="majorEastAsia" w:eastAsiaTheme="majorEastAsia" w:hAnsiTheme="majorEastAsia" w:hint="default"/>
          <w:snapToGrid w:val="0"/>
          <w:color w:val="000000"/>
          <w:kern w:val="0"/>
          <w:sz w:val="24"/>
          <w:szCs w:val="24"/>
          <w:lang w:val="zh-CN"/>
        </w:rPr>
        <w:t>7、黄英，林红梅.饭店客房管理实务[M].北京：清华大学出版社，</w:t>
      </w:r>
      <w:r w:rsidRPr="00297F6E">
        <w:rPr>
          <w:rStyle w:val="FontStyle16"/>
          <w:rFonts w:asciiTheme="majorEastAsia" w:eastAsiaTheme="majorEastAsia" w:hAnsiTheme="majorEastAsia"/>
          <w:b w:val="0"/>
          <w:snapToGrid w:val="0"/>
          <w:color w:val="000000"/>
          <w:kern w:val="0"/>
          <w:sz w:val="24"/>
          <w:szCs w:val="24"/>
          <w:lang w:val="zh-CN"/>
        </w:rPr>
        <w:t>2008</w:t>
      </w:r>
    </w:p>
    <w:p w:rsidR="008127A9" w:rsidRPr="005345E3" w:rsidRDefault="008127A9" w:rsidP="00650C81">
      <w:pPr>
        <w:pStyle w:val="1"/>
        <w:spacing w:line="360" w:lineRule="auto"/>
        <w:jc w:val="center"/>
        <w:rPr>
          <w:rFonts w:ascii="宋体" w:hAnsi="宋体"/>
        </w:rPr>
      </w:pPr>
      <w:bookmarkStart w:id="31" w:name="_Toc474836003"/>
      <w:r w:rsidRPr="005345E3">
        <w:rPr>
          <w:rFonts w:ascii="宋体" w:hAnsi="宋体" w:hint="eastAsia"/>
        </w:rPr>
        <w:t>8．学生课程学习要求</w:t>
      </w:r>
      <w:bookmarkEnd w:id="31"/>
    </w:p>
    <w:p w:rsidR="00E44B12" w:rsidRPr="004D3998" w:rsidRDefault="00E44B12" w:rsidP="00E44B12">
      <w:pPr>
        <w:pStyle w:val="2"/>
        <w:spacing w:before="0" w:after="0" w:line="360" w:lineRule="auto"/>
        <w:rPr>
          <w:rFonts w:ascii="宋体" w:eastAsia="宋体" w:hAnsi="宋体" w:hint="eastAsia"/>
          <w:color w:val="000000"/>
          <w:sz w:val="28"/>
          <w:szCs w:val="28"/>
        </w:rPr>
      </w:pPr>
      <w:bookmarkStart w:id="32" w:name="_Toc474836007"/>
      <w:r w:rsidRPr="004D3998">
        <w:rPr>
          <w:rFonts w:ascii="宋体" w:eastAsia="宋体" w:hAnsi="宋体" w:hint="eastAsia"/>
          <w:color w:val="000000"/>
          <w:sz w:val="28"/>
          <w:szCs w:val="28"/>
        </w:rPr>
        <w:t>8.1学生自学的要求</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《客房</w:t>
      </w:r>
      <w:r>
        <w:rPr>
          <w:rFonts w:ascii="宋体" w:hAnsi="宋体" w:hint="eastAsia"/>
          <w:sz w:val="24"/>
        </w:rPr>
        <w:t>实务</w:t>
      </w:r>
      <w:r w:rsidRPr="004D3998">
        <w:rPr>
          <w:rFonts w:ascii="宋体" w:hAnsi="宋体" w:hint="eastAsia"/>
          <w:sz w:val="24"/>
        </w:rPr>
        <w:t>》课堂教学有限，为更好地掌握本门课程，每个同学都应认真做好自主学习。在这种模式中，学生不再是外界刺激的被动接受者，而是知识意义的主动构建者；教师也不再是知识的传授者、灌输者，而是教学过程的组织者、指导者和促进者；教材所提供的知识不再是教师传授的主要内容，而是学生主动建构意义的对象；媒体也不再是帮助教师传授知识的手段和方法，而是用来创设情景、进行协作学习和会话交流，即作为学生主动学习、协作式探索的认知工具。当情景和训练问题一旦确定后，教师不是直接告诉学生应当如何去解决面临的问题，而是向学生提供解决该问题的有关线索，所</w:t>
      </w:r>
      <w:r w:rsidRPr="004D3998">
        <w:rPr>
          <w:rFonts w:ascii="宋体" w:hAnsi="宋体" w:hint="eastAsia"/>
          <w:sz w:val="24"/>
        </w:rPr>
        <w:lastRenderedPageBreak/>
        <w:t>有的问题都要由学生自己通过学习和思考得出答案。</w:t>
      </w:r>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8.2课外阅读的要求</w:t>
      </w:r>
    </w:p>
    <w:p w:rsidR="00E44B12" w:rsidRPr="004D3998" w:rsidRDefault="00E44B12" w:rsidP="00E44B12">
      <w:pPr>
        <w:numPr>
          <w:ilvl w:val="0"/>
          <w:numId w:val="7"/>
        </w:numPr>
        <w:spacing w:line="360" w:lineRule="auto"/>
        <w:ind w:firstLineChars="200" w:firstLine="480"/>
        <w:rPr>
          <w:rFonts w:ascii="宋体" w:hAnsi="宋体" w:hint="eastAsia"/>
          <w:sz w:val="24"/>
        </w:rPr>
      </w:pPr>
      <w:r w:rsidRPr="004D3998">
        <w:rPr>
          <w:rFonts w:ascii="宋体" w:hAnsi="宋体" w:hint="eastAsia"/>
          <w:sz w:val="24"/>
        </w:rPr>
        <w:t>本课程教师应教会学生使用学院图书馆电子资源，使其能自行检索与查阅客房服务与管理类相关图书资料。</w:t>
      </w:r>
    </w:p>
    <w:p w:rsidR="00E44B12" w:rsidRPr="004D3998" w:rsidRDefault="00E44B12" w:rsidP="00E44B12">
      <w:pPr>
        <w:numPr>
          <w:ilvl w:val="0"/>
          <w:numId w:val="7"/>
        </w:numPr>
        <w:spacing w:line="360" w:lineRule="auto"/>
        <w:ind w:firstLineChars="200" w:firstLine="480"/>
        <w:rPr>
          <w:rFonts w:ascii="宋体" w:hAnsi="宋体" w:hint="eastAsia"/>
          <w:sz w:val="24"/>
        </w:rPr>
      </w:pPr>
      <w:r w:rsidRPr="004D3998">
        <w:rPr>
          <w:rFonts w:ascii="宋体" w:hAnsi="宋体" w:hint="eastAsia"/>
          <w:sz w:val="24"/>
        </w:rPr>
        <w:t>本课程教师应向学生推荐扩充性学习材料（包括相关学术论文、理论前沿跟踪、客房服务与管理实例、各类的相关参考书籍等），并指导学生阅读学习，从而拓宽学生的知识面，为学生自主学习创造良好条件。</w:t>
      </w:r>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8.3课堂讨论的要求</w:t>
      </w:r>
    </w:p>
    <w:p w:rsidR="00E44B12" w:rsidRPr="004D3998" w:rsidRDefault="00E44B12" w:rsidP="00E44B12">
      <w:pPr>
        <w:numPr>
          <w:ilvl w:val="0"/>
          <w:numId w:val="8"/>
        </w:numPr>
        <w:spacing w:line="360" w:lineRule="auto"/>
        <w:ind w:firstLineChars="200" w:firstLine="480"/>
        <w:rPr>
          <w:rFonts w:ascii="宋体" w:hAnsi="宋体" w:hint="eastAsia"/>
          <w:sz w:val="24"/>
        </w:rPr>
      </w:pPr>
      <w:r w:rsidRPr="004D3998">
        <w:rPr>
          <w:rFonts w:ascii="宋体" w:hAnsi="宋体" w:hint="eastAsia"/>
          <w:sz w:val="24"/>
        </w:rPr>
        <w:t>针对课程中存在的问题、平时学生所提的问题以及客房服务与管理的前沿问题，选出有代表性的在课堂上讨论，并鼓励学生积极发言，做到真正理解掌握。</w:t>
      </w:r>
    </w:p>
    <w:p w:rsidR="00E44B12" w:rsidRPr="004D3998" w:rsidRDefault="00E44B12" w:rsidP="00E44B12">
      <w:pPr>
        <w:numPr>
          <w:ilvl w:val="0"/>
          <w:numId w:val="8"/>
        </w:numPr>
        <w:spacing w:line="360" w:lineRule="auto"/>
        <w:ind w:firstLineChars="200" w:firstLine="480"/>
        <w:rPr>
          <w:rFonts w:ascii="宋体" w:hAnsi="宋体" w:hint="eastAsia"/>
          <w:sz w:val="24"/>
          <w:lang w:bidi="ar-SA"/>
        </w:rPr>
      </w:pPr>
      <w:r w:rsidRPr="004D3998">
        <w:rPr>
          <w:rFonts w:ascii="宋体" w:hAnsi="宋体" w:hint="eastAsia"/>
          <w:sz w:val="24"/>
          <w:lang w:bidi="ar-SA"/>
        </w:rPr>
        <w:t>鼓励创新，启发、引导学生提出一些好的思路、方法并加以讨论，激发学生的学习热情。</w:t>
      </w:r>
    </w:p>
    <w:p w:rsidR="00E44B12" w:rsidRPr="004D3998" w:rsidRDefault="00E44B12" w:rsidP="00E44B12">
      <w:pPr>
        <w:numPr>
          <w:ilvl w:val="0"/>
          <w:numId w:val="8"/>
        </w:numPr>
        <w:spacing w:line="360" w:lineRule="auto"/>
        <w:ind w:firstLineChars="200" w:firstLine="480"/>
        <w:rPr>
          <w:rFonts w:ascii="宋体" w:hAnsi="宋体" w:hint="eastAsia"/>
          <w:sz w:val="24"/>
          <w:lang w:bidi="ar-SA"/>
        </w:rPr>
      </w:pPr>
      <w:r w:rsidRPr="004D3998">
        <w:rPr>
          <w:rFonts w:ascii="宋体" w:hAnsi="宋体" w:hint="eastAsia"/>
          <w:sz w:val="24"/>
          <w:lang w:bidi="ar-SA"/>
        </w:rPr>
        <w:t>通过讨论课，使学生进一步理解掌握</w:t>
      </w:r>
      <w:r w:rsidRPr="004D3998">
        <w:rPr>
          <w:rFonts w:ascii="宋体" w:hAnsi="宋体" w:hint="eastAsia"/>
          <w:sz w:val="24"/>
        </w:rPr>
        <w:t>客房服务与管理</w:t>
      </w:r>
      <w:r w:rsidRPr="004D3998">
        <w:rPr>
          <w:rFonts w:ascii="宋体" w:hAnsi="宋体" w:hint="eastAsia"/>
          <w:sz w:val="24"/>
          <w:lang w:bidi="ar-SA"/>
        </w:rPr>
        <w:t>的基本理论和方法，初步具有解决一般客房服务与管理问题的能力，培养学生的综合管理素质，为以后的工作学习打下坚实的基础。</w:t>
      </w:r>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8.4课程实践的要求</w:t>
      </w:r>
    </w:p>
    <w:p w:rsidR="00E44B12" w:rsidRPr="00471754" w:rsidRDefault="00E44B12" w:rsidP="00E44B12">
      <w:pPr>
        <w:spacing w:line="360" w:lineRule="auto"/>
        <w:rPr>
          <w:sz w:val="24"/>
        </w:rPr>
      </w:pPr>
      <w:r w:rsidRPr="004D3998">
        <w:rPr>
          <w:rFonts w:ascii="宋体" w:hAnsi="宋体" w:hint="eastAsia"/>
          <w:sz w:val="24"/>
        </w:rPr>
        <w:t xml:space="preserve">   </w:t>
      </w:r>
      <w:r w:rsidRPr="00471754">
        <w:rPr>
          <w:rFonts w:hint="eastAsia"/>
          <w:sz w:val="24"/>
        </w:rPr>
        <w:t xml:space="preserve">   </w:t>
      </w:r>
      <w:r w:rsidRPr="00471754">
        <w:rPr>
          <w:rFonts w:hint="eastAsia"/>
          <w:sz w:val="24"/>
        </w:rPr>
        <w:t>本课程</w:t>
      </w:r>
      <w:r>
        <w:rPr>
          <w:rFonts w:hint="eastAsia"/>
          <w:sz w:val="24"/>
        </w:rPr>
        <w:t>为专业实践课程，希望学生能自觉爱护酒店客房的材料和相关设施设备，并按老师的要求主动准备相关客房用具</w:t>
      </w:r>
      <w:r w:rsidRPr="00471754">
        <w:rPr>
          <w:rFonts w:hint="eastAsia"/>
          <w:sz w:val="24"/>
        </w:rPr>
        <w:t>。</w:t>
      </w:r>
    </w:p>
    <w:bookmarkEnd w:id="32"/>
    <w:p w:rsidR="00074237" w:rsidRPr="004275B0" w:rsidRDefault="00074237" w:rsidP="005345E3">
      <w:pPr>
        <w:spacing w:line="360" w:lineRule="auto"/>
        <w:rPr>
          <w:rFonts w:ascii="黑体" w:eastAsia="黑体" w:hAnsi="黑体"/>
          <w:sz w:val="32"/>
          <w:szCs w:val="32"/>
        </w:rPr>
      </w:pPr>
    </w:p>
    <w:p w:rsidR="008127A9" w:rsidRPr="005345E3" w:rsidRDefault="008127A9" w:rsidP="005345E3">
      <w:pPr>
        <w:pStyle w:val="1"/>
        <w:spacing w:line="360" w:lineRule="auto"/>
        <w:jc w:val="center"/>
        <w:rPr>
          <w:rFonts w:ascii="宋体" w:hAnsi="宋体"/>
        </w:rPr>
      </w:pPr>
      <w:bookmarkStart w:id="33" w:name="_Toc474836008"/>
      <w:r w:rsidRPr="005345E3">
        <w:rPr>
          <w:rFonts w:ascii="宋体" w:hAnsi="宋体" w:hint="eastAsia"/>
        </w:rPr>
        <w:t>9．课程考核方式及评分规程</w:t>
      </w:r>
      <w:bookmarkEnd w:id="33"/>
    </w:p>
    <w:p w:rsidR="008127A9" w:rsidRPr="005345E3" w:rsidRDefault="004275B0" w:rsidP="005345E3">
      <w:pPr>
        <w:pStyle w:val="2"/>
        <w:spacing w:line="360" w:lineRule="auto"/>
        <w:rPr>
          <w:rFonts w:ascii="宋体" w:eastAsia="宋体" w:hAnsi="宋体"/>
          <w:sz w:val="28"/>
          <w:szCs w:val="28"/>
        </w:rPr>
      </w:pPr>
      <w:bookmarkStart w:id="34" w:name="_Toc474836009"/>
      <w:r>
        <w:rPr>
          <w:rFonts w:ascii="宋体" w:eastAsia="宋体" w:hAnsi="宋体" w:hint="eastAsia"/>
          <w:sz w:val="28"/>
          <w:szCs w:val="28"/>
        </w:rPr>
        <w:t>9.1</w:t>
      </w:r>
      <w:r w:rsidR="008127A9" w:rsidRPr="005345E3">
        <w:rPr>
          <w:rFonts w:ascii="宋体" w:eastAsia="宋体" w:hAnsi="宋体" w:hint="eastAsia"/>
          <w:sz w:val="28"/>
          <w:szCs w:val="28"/>
        </w:rPr>
        <w:t>成绩的构成与评分规则说明</w:t>
      </w:r>
      <w:bookmarkEnd w:id="34"/>
    </w:p>
    <w:p w:rsidR="008127A9" w:rsidRPr="00471754" w:rsidRDefault="008127A9" w:rsidP="00E44B12">
      <w:pPr>
        <w:spacing w:line="360" w:lineRule="auto"/>
        <w:ind w:firstLineChars="100" w:firstLine="240"/>
        <w:rPr>
          <w:rFonts w:ascii="宋体" w:hAnsi="宋体"/>
          <w:sz w:val="24"/>
        </w:rPr>
      </w:pPr>
      <w:r w:rsidRPr="00471754">
        <w:rPr>
          <w:rFonts w:ascii="宋体" w:hAnsi="宋体"/>
          <w:sz w:val="24"/>
        </w:rPr>
        <w:t>本课程在考核</w:t>
      </w:r>
      <w:r w:rsidRPr="00471754">
        <w:rPr>
          <w:rFonts w:ascii="宋体" w:hAnsi="宋体" w:hint="eastAsia"/>
          <w:sz w:val="24"/>
        </w:rPr>
        <w:t>评价</w:t>
      </w:r>
      <w:r w:rsidRPr="00471754">
        <w:rPr>
          <w:rFonts w:ascii="宋体" w:hAnsi="宋体"/>
          <w:sz w:val="24"/>
        </w:rPr>
        <w:t>方</w:t>
      </w:r>
      <w:r w:rsidRPr="00471754">
        <w:rPr>
          <w:rFonts w:ascii="宋体" w:hAnsi="宋体" w:hint="eastAsia"/>
          <w:sz w:val="24"/>
        </w:rPr>
        <w:t>面，</w:t>
      </w:r>
      <w:r w:rsidRPr="00471754">
        <w:rPr>
          <w:rFonts w:ascii="宋体" w:hAnsi="宋体"/>
          <w:sz w:val="24"/>
        </w:rPr>
        <w:t>实行“过程与结果考核相结合”</w:t>
      </w:r>
      <w:r w:rsidRPr="00471754">
        <w:rPr>
          <w:rFonts w:ascii="宋体" w:hAnsi="宋体" w:hint="eastAsia"/>
          <w:sz w:val="24"/>
        </w:rPr>
        <w:t>的考核方式</w:t>
      </w:r>
      <w:r w:rsidR="00E44B12">
        <w:rPr>
          <w:rFonts w:ascii="宋体" w:hAnsi="宋体" w:hint="eastAsia"/>
          <w:sz w:val="24"/>
        </w:rPr>
        <w:t>。</w:t>
      </w:r>
    </w:p>
    <w:p w:rsidR="008127A9" w:rsidRPr="00471754" w:rsidRDefault="008127A9" w:rsidP="00E44B12">
      <w:pPr>
        <w:spacing w:line="360" w:lineRule="auto"/>
        <w:ind w:firstLineChars="100" w:firstLine="240"/>
        <w:rPr>
          <w:rFonts w:ascii="宋体" w:hAnsi="宋体"/>
          <w:sz w:val="24"/>
        </w:rPr>
      </w:pPr>
      <w:r w:rsidRPr="00471754">
        <w:rPr>
          <w:rFonts w:ascii="宋体" w:hAnsi="宋体" w:hint="eastAsia"/>
          <w:sz w:val="24"/>
        </w:rPr>
        <w:t>本课程共2学分 ，课程总评成绩的评分标准为：平时成绩占</w:t>
      </w:r>
      <w:r w:rsidR="00135B47">
        <w:rPr>
          <w:rFonts w:ascii="宋体" w:hAnsi="宋体" w:hint="eastAsia"/>
          <w:sz w:val="24"/>
        </w:rPr>
        <w:t>2</w:t>
      </w:r>
      <w:r w:rsidRPr="00471754">
        <w:rPr>
          <w:rFonts w:ascii="宋体" w:hAnsi="宋体" w:hint="eastAsia"/>
          <w:sz w:val="24"/>
        </w:rPr>
        <w:t>0％；</w:t>
      </w:r>
      <w:r w:rsidR="00135B47">
        <w:rPr>
          <w:rFonts w:ascii="宋体" w:hAnsi="宋体" w:hint="eastAsia"/>
          <w:sz w:val="24"/>
        </w:rPr>
        <w:t>实验操作占</w:t>
      </w:r>
      <w:r w:rsidR="00E44B12">
        <w:rPr>
          <w:rFonts w:ascii="宋体" w:hAnsi="宋体" w:hint="eastAsia"/>
          <w:sz w:val="24"/>
        </w:rPr>
        <w:t>5</w:t>
      </w:r>
      <w:r w:rsidR="00975778">
        <w:rPr>
          <w:rFonts w:ascii="宋体" w:hAnsi="宋体" w:hint="eastAsia"/>
          <w:sz w:val="24"/>
        </w:rPr>
        <w:t>0</w:t>
      </w:r>
      <w:r w:rsidR="00F76281">
        <w:rPr>
          <w:rFonts w:ascii="宋体" w:hAnsi="宋体" w:hint="eastAsia"/>
          <w:sz w:val="24"/>
        </w:rPr>
        <w:t>%，</w:t>
      </w:r>
      <w:r w:rsidRPr="00471754">
        <w:rPr>
          <w:rFonts w:ascii="宋体" w:hAnsi="宋体" w:hint="eastAsia"/>
          <w:sz w:val="24"/>
        </w:rPr>
        <w:t>期</w:t>
      </w:r>
      <w:r w:rsidR="00135B47">
        <w:rPr>
          <w:rFonts w:ascii="宋体" w:hAnsi="宋体" w:hint="eastAsia"/>
          <w:sz w:val="24"/>
        </w:rPr>
        <w:t>实验报告</w:t>
      </w:r>
      <w:r w:rsidRPr="00471754">
        <w:rPr>
          <w:rFonts w:ascii="宋体" w:hAnsi="宋体" w:hint="eastAsia"/>
          <w:sz w:val="24"/>
        </w:rPr>
        <w:t>占</w:t>
      </w:r>
      <w:r w:rsidR="00E44B12">
        <w:rPr>
          <w:rFonts w:ascii="宋体" w:hAnsi="宋体" w:hint="eastAsia"/>
          <w:sz w:val="24"/>
        </w:rPr>
        <w:t>3</w:t>
      </w:r>
      <w:r w:rsidR="00975778">
        <w:rPr>
          <w:rFonts w:ascii="宋体" w:hAnsi="宋体" w:hint="eastAsia"/>
          <w:sz w:val="24"/>
        </w:rPr>
        <w:t>0</w:t>
      </w:r>
      <w:r w:rsidRPr="00471754">
        <w:rPr>
          <w:rFonts w:ascii="宋体" w:hAnsi="宋体" w:hint="eastAsia"/>
          <w:sz w:val="24"/>
        </w:rPr>
        <w:t>％。</w:t>
      </w:r>
    </w:p>
    <w:p w:rsidR="008127A9" w:rsidRPr="00471754" w:rsidRDefault="008127A9" w:rsidP="005345E3">
      <w:pPr>
        <w:spacing w:line="360" w:lineRule="auto"/>
        <w:rPr>
          <w:rFonts w:ascii="宋体" w:hAnsi="宋体"/>
          <w:sz w:val="24"/>
        </w:rPr>
      </w:pPr>
      <w:r w:rsidRPr="00471754">
        <w:rPr>
          <w:rFonts w:ascii="宋体" w:hAnsi="宋体" w:hint="eastAsia"/>
          <w:sz w:val="24"/>
        </w:rPr>
        <w:t>（1）平时成绩（</w:t>
      </w:r>
      <w:r w:rsidR="009A453C">
        <w:rPr>
          <w:rFonts w:ascii="宋体" w:hAnsi="宋体" w:hint="eastAsia"/>
          <w:sz w:val="24"/>
        </w:rPr>
        <w:t>2</w:t>
      </w:r>
      <w:r w:rsidRPr="00471754">
        <w:rPr>
          <w:rFonts w:ascii="宋体" w:hAnsi="宋体" w:hint="eastAsia"/>
          <w:sz w:val="24"/>
        </w:rPr>
        <w:t>0％）的评分标准：</w:t>
      </w:r>
    </w:p>
    <w:p w:rsidR="008127A9" w:rsidRPr="00471754" w:rsidRDefault="008127A9" w:rsidP="005345E3">
      <w:pPr>
        <w:spacing w:line="360" w:lineRule="auto"/>
        <w:rPr>
          <w:rFonts w:ascii="宋体" w:hAnsi="宋体"/>
          <w:sz w:val="24"/>
        </w:rPr>
      </w:pPr>
      <w:r w:rsidRPr="00471754">
        <w:rPr>
          <w:rFonts w:ascii="宋体" w:hAnsi="宋体" w:hint="eastAsia"/>
          <w:sz w:val="24"/>
        </w:rPr>
        <w:t>考勤</w:t>
      </w:r>
      <w:r w:rsidR="009A453C">
        <w:rPr>
          <w:rFonts w:ascii="宋体" w:hAnsi="宋体" w:hint="eastAsia"/>
          <w:sz w:val="24"/>
        </w:rPr>
        <w:t>1</w:t>
      </w:r>
      <w:r w:rsidRPr="00471754">
        <w:rPr>
          <w:rFonts w:ascii="宋体" w:hAnsi="宋体" w:hint="eastAsia"/>
          <w:sz w:val="24"/>
        </w:rPr>
        <w:t>0％：要求不迟到早退，不随意请假，不无故旷课</w:t>
      </w:r>
      <w:r w:rsidR="00135B47">
        <w:rPr>
          <w:rFonts w:ascii="宋体" w:hAnsi="宋体" w:hint="eastAsia"/>
          <w:sz w:val="24"/>
        </w:rPr>
        <w:t>。凡迟到早退、</w:t>
      </w:r>
      <w:r w:rsidRPr="00471754">
        <w:rPr>
          <w:rFonts w:ascii="宋体" w:hAnsi="宋体" w:hint="eastAsia"/>
          <w:sz w:val="24"/>
        </w:rPr>
        <w:t>病假</w:t>
      </w:r>
      <w:r w:rsidR="00135B47">
        <w:rPr>
          <w:rFonts w:ascii="宋体" w:hAnsi="宋体" w:hint="eastAsia"/>
          <w:sz w:val="24"/>
        </w:rPr>
        <w:t>、</w:t>
      </w:r>
      <w:r w:rsidRPr="00471754">
        <w:rPr>
          <w:rFonts w:ascii="宋体" w:hAnsi="宋体" w:hint="eastAsia"/>
          <w:sz w:val="24"/>
        </w:rPr>
        <w:t>事假</w:t>
      </w:r>
      <w:r w:rsidR="00135B47">
        <w:rPr>
          <w:rFonts w:ascii="宋体" w:hAnsi="宋体" w:hint="eastAsia"/>
          <w:sz w:val="24"/>
        </w:rPr>
        <w:t>一次</w:t>
      </w:r>
      <w:r w:rsidR="00135B47">
        <w:rPr>
          <w:rFonts w:ascii="宋体" w:hAnsi="宋体" w:hint="eastAsia"/>
          <w:sz w:val="24"/>
        </w:rPr>
        <w:lastRenderedPageBreak/>
        <w:t>以上最终成绩不能为优</w:t>
      </w:r>
      <w:r w:rsidRPr="00471754">
        <w:rPr>
          <w:rFonts w:ascii="宋体" w:hAnsi="宋体" w:hint="eastAsia"/>
          <w:sz w:val="24"/>
        </w:rPr>
        <w:t>；无故旷课</w:t>
      </w:r>
      <w:r w:rsidR="00135B47">
        <w:rPr>
          <w:rFonts w:ascii="宋体" w:hAnsi="宋体" w:hint="eastAsia"/>
          <w:sz w:val="24"/>
        </w:rPr>
        <w:t>一次直接重修</w:t>
      </w:r>
      <w:r w:rsidRPr="00471754">
        <w:rPr>
          <w:rFonts w:ascii="宋体" w:hAnsi="宋体" w:hint="eastAsia"/>
          <w:sz w:val="24"/>
        </w:rPr>
        <w:t>。</w:t>
      </w:r>
    </w:p>
    <w:p w:rsidR="008127A9" w:rsidRDefault="009A453C" w:rsidP="005345E3">
      <w:pPr>
        <w:spacing w:line="360" w:lineRule="auto"/>
        <w:rPr>
          <w:rFonts w:ascii="宋体" w:hAnsi="宋体"/>
          <w:sz w:val="24"/>
        </w:rPr>
      </w:pPr>
      <w:r>
        <w:rPr>
          <w:rFonts w:ascii="宋体" w:hAnsi="宋体" w:hint="eastAsia"/>
          <w:sz w:val="24"/>
        </w:rPr>
        <w:t>实验</w:t>
      </w:r>
      <w:r w:rsidR="008127A9" w:rsidRPr="00471754">
        <w:rPr>
          <w:rFonts w:ascii="宋体" w:hAnsi="宋体" w:hint="eastAsia"/>
          <w:sz w:val="24"/>
        </w:rPr>
        <w:t>态度10％。主要指</w:t>
      </w:r>
      <w:r>
        <w:rPr>
          <w:rFonts w:ascii="宋体" w:hAnsi="宋体" w:hint="eastAsia"/>
          <w:sz w:val="24"/>
        </w:rPr>
        <w:t>实验</w:t>
      </w:r>
      <w:r w:rsidR="008127A9" w:rsidRPr="00471754">
        <w:rPr>
          <w:rFonts w:ascii="宋体" w:hAnsi="宋体" w:hint="eastAsia"/>
          <w:sz w:val="24"/>
        </w:rPr>
        <w:t>的自觉性、积极性及主动性等</w:t>
      </w:r>
    </w:p>
    <w:p w:rsidR="00F76281" w:rsidRPr="00471754" w:rsidRDefault="00F76281" w:rsidP="005345E3">
      <w:pPr>
        <w:spacing w:line="360" w:lineRule="auto"/>
        <w:rPr>
          <w:sz w:val="24"/>
        </w:rPr>
      </w:pPr>
      <w:r>
        <w:rPr>
          <w:rFonts w:ascii="宋体" w:hAnsi="宋体" w:hint="eastAsia"/>
          <w:sz w:val="24"/>
        </w:rPr>
        <w:t>（2）</w:t>
      </w:r>
      <w:r w:rsidR="009A453C">
        <w:rPr>
          <w:rFonts w:ascii="宋体" w:hAnsi="宋体" w:hint="eastAsia"/>
          <w:sz w:val="24"/>
        </w:rPr>
        <w:t>实验操作</w:t>
      </w:r>
      <w:r w:rsidRPr="00471754">
        <w:rPr>
          <w:rFonts w:hint="eastAsia"/>
          <w:sz w:val="24"/>
        </w:rPr>
        <w:t>（</w:t>
      </w:r>
      <w:r w:rsidR="00E44B12">
        <w:rPr>
          <w:rFonts w:hint="eastAsia"/>
          <w:sz w:val="24"/>
        </w:rPr>
        <w:t>50</w:t>
      </w:r>
      <w:r w:rsidRPr="00471754">
        <w:rPr>
          <w:rFonts w:hint="eastAsia"/>
          <w:sz w:val="24"/>
        </w:rPr>
        <w:t>％）的评分标准：</w:t>
      </w:r>
    </w:p>
    <w:p w:rsidR="009A453C" w:rsidRDefault="009A453C" w:rsidP="00E44B12">
      <w:pPr>
        <w:spacing w:line="360" w:lineRule="auto"/>
        <w:ind w:firstLineChars="100" w:firstLine="240"/>
        <w:rPr>
          <w:sz w:val="24"/>
        </w:rPr>
      </w:pPr>
      <w:r>
        <w:rPr>
          <w:rFonts w:hint="eastAsia"/>
          <w:sz w:val="24"/>
        </w:rPr>
        <w:t>按实验操作要求进行操作，</w:t>
      </w:r>
      <w:r w:rsidR="00E44B12">
        <w:rPr>
          <w:rFonts w:hint="eastAsia"/>
          <w:sz w:val="24"/>
        </w:rPr>
        <w:t>根据客房中式铺床评分标准得出的分数这算</w:t>
      </w:r>
      <w:r w:rsidR="00E44B12">
        <w:rPr>
          <w:rFonts w:hint="eastAsia"/>
          <w:sz w:val="24"/>
        </w:rPr>
        <w:t>50%</w:t>
      </w:r>
      <w:r w:rsidR="00E44B12">
        <w:rPr>
          <w:rFonts w:hint="eastAsia"/>
          <w:sz w:val="24"/>
        </w:rPr>
        <w:t>的成绩作为该门课程的实验分数</w:t>
      </w:r>
      <w:r w:rsidR="00135B47">
        <w:rPr>
          <w:rFonts w:hint="eastAsia"/>
          <w:sz w:val="24"/>
        </w:rPr>
        <w:t>。</w:t>
      </w:r>
    </w:p>
    <w:p w:rsidR="008127A9" w:rsidRPr="00471754" w:rsidRDefault="008127A9" w:rsidP="005345E3">
      <w:pPr>
        <w:spacing w:line="360" w:lineRule="auto"/>
        <w:rPr>
          <w:sz w:val="24"/>
        </w:rPr>
      </w:pPr>
      <w:r w:rsidRPr="00471754">
        <w:rPr>
          <w:rFonts w:hint="eastAsia"/>
          <w:sz w:val="24"/>
        </w:rPr>
        <w:t>（</w:t>
      </w:r>
      <w:r w:rsidR="00F76281">
        <w:rPr>
          <w:rFonts w:hint="eastAsia"/>
          <w:sz w:val="24"/>
        </w:rPr>
        <w:t>3</w:t>
      </w:r>
      <w:r w:rsidRPr="00471754">
        <w:rPr>
          <w:rFonts w:hint="eastAsia"/>
          <w:sz w:val="24"/>
        </w:rPr>
        <w:t>）</w:t>
      </w:r>
      <w:r w:rsidR="00135B47">
        <w:rPr>
          <w:rFonts w:hint="eastAsia"/>
          <w:sz w:val="24"/>
        </w:rPr>
        <w:t>实验报告</w:t>
      </w:r>
      <w:r w:rsidRPr="00471754">
        <w:rPr>
          <w:rFonts w:hint="eastAsia"/>
          <w:sz w:val="24"/>
        </w:rPr>
        <w:t>（</w:t>
      </w:r>
      <w:r w:rsidR="00E44B12">
        <w:rPr>
          <w:rFonts w:hint="eastAsia"/>
          <w:sz w:val="24"/>
        </w:rPr>
        <w:t>3</w:t>
      </w:r>
      <w:r w:rsidR="005B3789">
        <w:rPr>
          <w:rFonts w:hint="eastAsia"/>
          <w:sz w:val="24"/>
        </w:rPr>
        <w:t>0</w:t>
      </w:r>
      <w:r w:rsidRPr="00471754">
        <w:rPr>
          <w:rFonts w:hint="eastAsia"/>
          <w:sz w:val="24"/>
        </w:rPr>
        <w:t>％）的评分标准：</w:t>
      </w:r>
    </w:p>
    <w:p w:rsidR="008127A9" w:rsidRPr="00471754" w:rsidRDefault="00135B47" w:rsidP="00E44B12">
      <w:pPr>
        <w:spacing w:line="360" w:lineRule="auto"/>
        <w:ind w:firstLineChars="150" w:firstLine="360"/>
        <w:rPr>
          <w:rFonts w:ascii="宋体" w:hAnsi="宋体"/>
          <w:sz w:val="24"/>
        </w:rPr>
      </w:pPr>
      <w:r>
        <w:rPr>
          <w:rFonts w:hint="eastAsia"/>
          <w:sz w:val="24"/>
        </w:rPr>
        <w:t>实验报告各要素齐全，内容全在丰富，书写整齐</w:t>
      </w:r>
      <w:r w:rsidR="004275B0">
        <w:rPr>
          <w:rFonts w:hint="eastAsia"/>
          <w:sz w:val="24"/>
        </w:rPr>
        <w:t>计优秀；未达标准降相应等级</w:t>
      </w:r>
      <w:r w:rsidR="008127A9" w:rsidRPr="00471754">
        <w:rPr>
          <w:rFonts w:hint="eastAsia"/>
          <w:sz w:val="24"/>
        </w:rPr>
        <w:t>。</w:t>
      </w:r>
    </w:p>
    <w:p w:rsidR="008127A9" w:rsidRPr="005345E3" w:rsidRDefault="008127A9" w:rsidP="005345E3">
      <w:pPr>
        <w:pStyle w:val="2"/>
        <w:spacing w:line="360" w:lineRule="auto"/>
        <w:rPr>
          <w:rFonts w:ascii="宋体" w:eastAsia="宋体" w:hAnsi="宋体"/>
          <w:sz w:val="28"/>
          <w:szCs w:val="28"/>
        </w:rPr>
      </w:pPr>
      <w:bookmarkStart w:id="35" w:name="_Toc474836010"/>
      <w:r w:rsidRPr="005345E3">
        <w:rPr>
          <w:rFonts w:ascii="宋体" w:eastAsia="宋体" w:hAnsi="宋体" w:hint="eastAsia"/>
          <w:sz w:val="28"/>
          <w:szCs w:val="28"/>
        </w:rPr>
        <w:t>9.</w:t>
      </w:r>
      <w:r w:rsidR="004275B0">
        <w:rPr>
          <w:rFonts w:ascii="宋体" w:eastAsia="宋体" w:hAnsi="宋体" w:hint="eastAsia"/>
          <w:sz w:val="28"/>
          <w:szCs w:val="28"/>
        </w:rPr>
        <w:t>2</w:t>
      </w:r>
      <w:r w:rsidRPr="005345E3">
        <w:rPr>
          <w:rFonts w:ascii="宋体" w:eastAsia="宋体" w:hAnsi="宋体" w:hint="eastAsia"/>
          <w:sz w:val="28"/>
          <w:szCs w:val="28"/>
        </w:rPr>
        <w:t>考试形式及说明（含补考）</w:t>
      </w:r>
      <w:bookmarkEnd w:id="35"/>
    </w:p>
    <w:p w:rsidR="00074237" w:rsidRPr="00AB5BAE" w:rsidRDefault="009A453C" w:rsidP="005345E3">
      <w:pPr>
        <w:spacing w:line="360" w:lineRule="auto"/>
        <w:rPr>
          <w:sz w:val="24"/>
        </w:rPr>
      </w:pPr>
      <w:r w:rsidRPr="004275B0">
        <w:rPr>
          <w:sz w:val="24"/>
        </w:rPr>
        <w:t xml:space="preserve">  </w:t>
      </w:r>
      <w:r w:rsidR="00AB5BAE">
        <w:rPr>
          <w:rFonts w:hint="eastAsia"/>
          <w:sz w:val="24"/>
        </w:rPr>
        <w:t xml:space="preserve">  </w:t>
      </w:r>
      <w:r w:rsidR="004275B0">
        <w:rPr>
          <w:rFonts w:hint="eastAsia"/>
          <w:sz w:val="24"/>
        </w:rPr>
        <w:t>本实验课为旅游和酒店专业的考查课程。</w:t>
      </w:r>
      <w:r w:rsidRPr="004275B0">
        <w:rPr>
          <w:rFonts w:hint="eastAsia"/>
          <w:sz w:val="24"/>
        </w:rPr>
        <w:t>由实验指导老师根据学生的实验出勤情况（</w:t>
      </w:r>
      <w:r w:rsidRPr="004275B0">
        <w:rPr>
          <w:rFonts w:hint="eastAsia"/>
          <w:sz w:val="24"/>
        </w:rPr>
        <w:t>20%</w:t>
      </w:r>
      <w:r w:rsidRPr="004275B0">
        <w:rPr>
          <w:rFonts w:hint="eastAsia"/>
          <w:sz w:val="24"/>
        </w:rPr>
        <w:t>）、实验平时操作情况（</w:t>
      </w:r>
      <w:r w:rsidR="00E44B12">
        <w:rPr>
          <w:rFonts w:hint="eastAsia"/>
          <w:sz w:val="24"/>
        </w:rPr>
        <w:t>5</w:t>
      </w:r>
      <w:r w:rsidRPr="004275B0">
        <w:rPr>
          <w:rFonts w:hint="eastAsia"/>
          <w:sz w:val="24"/>
        </w:rPr>
        <w:t>0%</w:t>
      </w:r>
      <w:r w:rsidRPr="004275B0">
        <w:rPr>
          <w:rFonts w:hint="eastAsia"/>
          <w:sz w:val="24"/>
        </w:rPr>
        <w:t>）、实验报告内容（</w:t>
      </w:r>
      <w:r w:rsidR="00E44B12">
        <w:rPr>
          <w:rFonts w:hint="eastAsia"/>
          <w:sz w:val="24"/>
        </w:rPr>
        <w:t>2</w:t>
      </w:r>
      <w:r w:rsidRPr="004275B0">
        <w:rPr>
          <w:rFonts w:hint="eastAsia"/>
          <w:sz w:val="24"/>
        </w:rPr>
        <w:t>0%</w:t>
      </w:r>
      <w:r w:rsidRPr="004275B0">
        <w:rPr>
          <w:rFonts w:hint="eastAsia"/>
          <w:sz w:val="24"/>
        </w:rPr>
        <w:t>）进行综合评分。</w:t>
      </w:r>
      <w:r w:rsidRPr="004275B0">
        <w:rPr>
          <w:sz w:val="24"/>
        </w:rPr>
        <w:t xml:space="preserve"> </w:t>
      </w:r>
      <w:r w:rsidRPr="004275B0">
        <w:rPr>
          <w:rFonts w:hint="eastAsia"/>
          <w:sz w:val="24"/>
        </w:rPr>
        <w:t>该课程成绩评定按“优、良、中、及格、不及格”五级计分。</w:t>
      </w:r>
      <w:r w:rsidR="00135B47" w:rsidRPr="004275B0">
        <w:rPr>
          <w:rFonts w:hint="eastAsia"/>
          <w:sz w:val="24"/>
        </w:rPr>
        <w:t>实验出勤缺一次，该实验项目成绩成绩按不及格计算；未在规定时间内交实验报告的，该实验的实验报告成绩按不及格计算。该课程不设补考，</w:t>
      </w:r>
      <w:r w:rsidR="004275B0">
        <w:rPr>
          <w:rFonts w:hint="eastAsia"/>
          <w:sz w:val="24"/>
        </w:rPr>
        <w:t>总评</w:t>
      </w:r>
      <w:r w:rsidR="00135B47" w:rsidRPr="004275B0">
        <w:rPr>
          <w:rFonts w:hint="eastAsia"/>
          <w:sz w:val="24"/>
        </w:rPr>
        <w:t>成绩不及格直接重修。</w:t>
      </w:r>
    </w:p>
    <w:p w:rsidR="008127A9" w:rsidRPr="005345E3" w:rsidRDefault="00074237" w:rsidP="005345E3">
      <w:pPr>
        <w:pStyle w:val="1"/>
        <w:spacing w:line="360" w:lineRule="auto"/>
        <w:jc w:val="center"/>
        <w:rPr>
          <w:rFonts w:ascii="宋体" w:hAnsi="宋体"/>
        </w:rPr>
      </w:pPr>
      <w:bookmarkStart w:id="36" w:name="_Toc474836011"/>
      <w:r w:rsidRPr="005345E3">
        <w:rPr>
          <w:rFonts w:ascii="宋体" w:hAnsi="宋体" w:hint="eastAsia"/>
        </w:rPr>
        <w:t>10.</w:t>
      </w:r>
      <w:r w:rsidR="008127A9" w:rsidRPr="005345E3">
        <w:rPr>
          <w:rFonts w:ascii="宋体" w:hAnsi="宋体" w:hint="eastAsia"/>
        </w:rPr>
        <w:t>学术诚信规定</w:t>
      </w:r>
      <w:bookmarkEnd w:id="36"/>
    </w:p>
    <w:p w:rsidR="008127A9" w:rsidRDefault="008127A9" w:rsidP="006D5C2A">
      <w:pPr>
        <w:pStyle w:val="2"/>
        <w:spacing w:line="360" w:lineRule="auto"/>
        <w:rPr>
          <w:sz w:val="24"/>
        </w:rPr>
      </w:pPr>
      <w:bookmarkStart w:id="37" w:name="_Toc474836012"/>
      <w:r w:rsidRPr="005345E3">
        <w:rPr>
          <w:rFonts w:ascii="宋体" w:eastAsia="宋体" w:hAnsi="宋体" w:hint="eastAsia"/>
          <w:sz w:val="28"/>
          <w:szCs w:val="28"/>
        </w:rPr>
        <w:t>10.1考试违规与作弊</w:t>
      </w:r>
      <w:bookmarkEnd w:id="37"/>
      <w:r w:rsidRPr="00471754">
        <w:rPr>
          <w:sz w:val="24"/>
        </w:rPr>
        <w:t xml:space="preserve"> </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本课程属于考查课程，不设置期末闭卷考试。相关规定参照9项内容。</w:t>
      </w:r>
    </w:p>
    <w:p w:rsidR="008127A9" w:rsidRDefault="008127A9" w:rsidP="006D5C2A">
      <w:pPr>
        <w:pStyle w:val="2"/>
        <w:spacing w:line="360" w:lineRule="auto"/>
        <w:rPr>
          <w:rFonts w:ascii="宋体" w:eastAsia="宋体" w:hAnsi="宋体"/>
          <w:sz w:val="28"/>
          <w:szCs w:val="28"/>
        </w:rPr>
      </w:pPr>
      <w:r w:rsidRPr="005345E3">
        <w:rPr>
          <w:rFonts w:ascii="宋体" w:eastAsia="宋体" w:hAnsi="宋体" w:hint="eastAsia"/>
          <w:sz w:val="28"/>
          <w:szCs w:val="28"/>
        </w:rPr>
        <w:t xml:space="preserve"> </w:t>
      </w:r>
      <w:bookmarkStart w:id="38" w:name="_Toc474836013"/>
      <w:r w:rsidRPr="005345E3">
        <w:rPr>
          <w:rFonts w:ascii="宋体" w:eastAsia="宋体" w:hAnsi="宋体" w:hint="eastAsia"/>
          <w:sz w:val="28"/>
          <w:szCs w:val="28"/>
        </w:rPr>
        <w:t>10.2杜撰数据、信息等</w:t>
      </w:r>
      <w:bookmarkEnd w:id="38"/>
    </w:p>
    <w:p w:rsidR="00E44B12" w:rsidRPr="004D3998" w:rsidRDefault="00E44B12" w:rsidP="00E44B12">
      <w:pPr>
        <w:spacing w:line="360" w:lineRule="auto"/>
        <w:rPr>
          <w:rFonts w:ascii="宋体" w:hAnsi="宋体" w:cs="宋体" w:hint="eastAsia"/>
          <w:color w:val="000000"/>
          <w:sz w:val="24"/>
        </w:rPr>
      </w:pPr>
      <w:bookmarkStart w:id="39" w:name="_Toc474836014"/>
      <w:r w:rsidRPr="004D3998">
        <w:rPr>
          <w:rFonts w:ascii="宋体" w:hAnsi="宋体" w:hint="eastAsia"/>
          <w:sz w:val="24"/>
        </w:rPr>
        <w:t xml:space="preserve">   </w:t>
      </w:r>
      <w:r w:rsidRPr="004D3998">
        <w:rPr>
          <w:rFonts w:ascii="宋体" w:hAnsi="宋体" w:cs="宋体" w:hint="eastAsia"/>
          <w:color w:val="000000"/>
          <w:sz w:val="24"/>
        </w:rPr>
        <w:t>在课程教学大纲实施过程中，杜撰数据、信息等是不诚信的一大表现，这种不诚信可能体现在教师和学生两个层面。因此，关于这方面的诚信规定，应该表达出对教师和学生双方的诚信约束。</w:t>
      </w:r>
    </w:p>
    <w:p w:rsidR="00E44B12" w:rsidRPr="004D3998" w:rsidRDefault="00E44B12" w:rsidP="00E44B12">
      <w:pPr>
        <w:spacing w:line="360" w:lineRule="auto"/>
        <w:rPr>
          <w:rFonts w:ascii="宋体" w:hAnsi="宋体" w:cs="宋体" w:hint="eastAsia"/>
          <w:color w:val="000000"/>
          <w:sz w:val="24"/>
        </w:rPr>
      </w:pPr>
      <w:r w:rsidRPr="004D3998">
        <w:rPr>
          <w:rFonts w:ascii="宋体" w:hAnsi="宋体" w:cs="宋体" w:hint="eastAsia"/>
          <w:color w:val="000000"/>
          <w:sz w:val="24"/>
        </w:rPr>
        <w:t>1)教师方面</w:t>
      </w:r>
    </w:p>
    <w:p w:rsidR="00E44B12" w:rsidRPr="004D3998" w:rsidRDefault="00E44B12" w:rsidP="00E44B12">
      <w:pPr>
        <w:spacing w:line="360" w:lineRule="auto"/>
        <w:ind w:firstLineChars="150" w:firstLine="360"/>
        <w:rPr>
          <w:rFonts w:ascii="宋体" w:hAnsi="宋体" w:cs="宋体" w:hint="eastAsia"/>
          <w:color w:val="000000"/>
          <w:sz w:val="24"/>
        </w:rPr>
      </w:pPr>
      <w:r w:rsidRPr="004D3998">
        <w:rPr>
          <w:rFonts w:ascii="宋体" w:hAnsi="宋体" w:cs="宋体" w:hint="eastAsia"/>
          <w:color w:val="000000"/>
          <w:sz w:val="24"/>
        </w:rPr>
        <w:t>教师在设计课程教学大纲、进行课程单元知识理论介绍、案例分析、专题讨论和演算练习等过程中，应该保证数据信息的时效性、真实性和准确性，杜绝捏造和随意篡改等行为的发生，保证严肃、严谨的治学风范。</w:t>
      </w:r>
    </w:p>
    <w:p w:rsidR="00E44B12" w:rsidRPr="004D3998" w:rsidRDefault="00E44B12" w:rsidP="00E44B12">
      <w:pPr>
        <w:spacing w:line="360" w:lineRule="auto"/>
        <w:rPr>
          <w:rFonts w:ascii="宋体" w:hAnsi="宋体" w:cs="宋体" w:hint="eastAsia"/>
          <w:color w:val="000000"/>
          <w:sz w:val="24"/>
        </w:rPr>
      </w:pPr>
      <w:r w:rsidRPr="004D3998">
        <w:rPr>
          <w:rFonts w:ascii="宋体" w:hAnsi="宋体" w:cs="宋体" w:hint="eastAsia"/>
          <w:color w:val="000000"/>
          <w:sz w:val="24"/>
        </w:rPr>
        <w:lastRenderedPageBreak/>
        <w:t>2）学生方面</w:t>
      </w:r>
    </w:p>
    <w:p w:rsidR="00E44B12" w:rsidRPr="004D3998" w:rsidRDefault="00E44B12" w:rsidP="00E44B12">
      <w:pPr>
        <w:spacing w:line="360" w:lineRule="auto"/>
        <w:ind w:firstLineChars="100" w:firstLine="240"/>
        <w:rPr>
          <w:rFonts w:ascii="宋体" w:hAnsi="宋体" w:cs="宋体" w:hint="eastAsia"/>
          <w:color w:val="000000"/>
          <w:sz w:val="24"/>
        </w:rPr>
      </w:pPr>
      <w:r w:rsidRPr="004D3998">
        <w:rPr>
          <w:rFonts w:ascii="宋体" w:hAnsi="宋体" w:cs="宋体" w:hint="eastAsia"/>
          <w:color w:val="000000"/>
          <w:sz w:val="24"/>
        </w:rPr>
        <w:t>学生在完成书面作业、参与专题讨论和进行调查研究等过程中，应该本着求真务实的态度，正确、合理、严谨地对待相关的数据信息处理，培养积极、踏实的为学之风。</w:t>
      </w:r>
    </w:p>
    <w:p w:rsidR="008127A9" w:rsidRDefault="00074237" w:rsidP="005345E3">
      <w:pPr>
        <w:pStyle w:val="2"/>
        <w:spacing w:line="360" w:lineRule="auto"/>
        <w:rPr>
          <w:rFonts w:ascii="宋体" w:eastAsia="宋体" w:hAnsi="宋体"/>
          <w:sz w:val="28"/>
          <w:szCs w:val="28"/>
        </w:rPr>
      </w:pPr>
      <w:r w:rsidRPr="005345E3">
        <w:rPr>
          <w:rFonts w:ascii="宋体" w:eastAsia="宋体" w:hAnsi="宋体" w:hint="eastAsia"/>
          <w:sz w:val="28"/>
          <w:szCs w:val="28"/>
        </w:rPr>
        <w:t>1</w:t>
      </w:r>
      <w:r w:rsidR="008127A9" w:rsidRPr="005345E3">
        <w:rPr>
          <w:rFonts w:ascii="宋体" w:eastAsia="宋体" w:hAnsi="宋体" w:hint="eastAsia"/>
          <w:sz w:val="28"/>
          <w:szCs w:val="28"/>
        </w:rPr>
        <w:t>0.3学术剽窃等</w:t>
      </w:r>
      <w:bookmarkEnd w:id="39"/>
    </w:p>
    <w:p w:rsidR="006D5C2A" w:rsidRPr="00E44B12" w:rsidRDefault="00E44B12" w:rsidP="00E44B12">
      <w:pPr>
        <w:spacing w:line="360" w:lineRule="auto"/>
        <w:ind w:firstLineChars="200" w:firstLine="480"/>
        <w:rPr>
          <w:rFonts w:ascii="宋体" w:hAnsi="宋体" w:cs="宋体"/>
          <w:color w:val="000000"/>
          <w:sz w:val="24"/>
        </w:rPr>
      </w:pPr>
      <w:r w:rsidRPr="00E44B12">
        <w:rPr>
          <w:rFonts w:ascii="宋体" w:hAnsi="宋体" w:cs="宋体" w:hint="eastAsia"/>
          <w:color w:val="000000"/>
          <w:sz w:val="24"/>
        </w:rPr>
        <w:t>该门课程为实验课程，所有训练内容以及项目板块要求均为任课教师与实验辅助教师共同商讨得出，不存在任何剽窃行为。</w:t>
      </w:r>
    </w:p>
    <w:p w:rsidR="00074237" w:rsidRDefault="008127A9" w:rsidP="005345E3">
      <w:pPr>
        <w:spacing w:line="360" w:lineRule="auto"/>
        <w:rPr>
          <w:rFonts w:ascii="黑体" w:eastAsia="黑体" w:hAnsi="黑体"/>
          <w:sz w:val="32"/>
          <w:szCs w:val="32"/>
        </w:rPr>
      </w:pPr>
      <w:r w:rsidRPr="00471754">
        <w:rPr>
          <w:rFonts w:hint="eastAsia"/>
          <w:sz w:val="24"/>
        </w:rPr>
        <w:t xml:space="preserve">   </w:t>
      </w:r>
    </w:p>
    <w:p w:rsidR="008127A9" w:rsidRPr="005345E3" w:rsidRDefault="008127A9" w:rsidP="005345E3">
      <w:pPr>
        <w:pStyle w:val="1"/>
        <w:spacing w:line="360" w:lineRule="auto"/>
        <w:jc w:val="center"/>
        <w:rPr>
          <w:rFonts w:ascii="宋体" w:hAnsi="宋体"/>
        </w:rPr>
      </w:pPr>
      <w:bookmarkStart w:id="40" w:name="_Toc474836015"/>
      <w:r w:rsidRPr="005345E3">
        <w:rPr>
          <w:rFonts w:ascii="宋体" w:hAnsi="宋体" w:hint="eastAsia"/>
        </w:rPr>
        <w:t>11．课堂规范</w:t>
      </w:r>
      <w:bookmarkEnd w:id="40"/>
    </w:p>
    <w:p w:rsidR="008127A9" w:rsidRPr="005345E3" w:rsidRDefault="008127A9" w:rsidP="005345E3">
      <w:pPr>
        <w:pStyle w:val="2"/>
        <w:spacing w:line="360" w:lineRule="auto"/>
        <w:rPr>
          <w:rFonts w:ascii="宋体" w:eastAsia="宋体" w:hAnsi="宋体"/>
          <w:sz w:val="28"/>
          <w:szCs w:val="28"/>
        </w:rPr>
      </w:pPr>
      <w:bookmarkStart w:id="41" w:name="_Toc474836016"/>
      <w:r w:rsidRPr="005345E3">
        <w:rPr>
          <w:rFonts w:ascii="宋体" w:eastAsia="宋体" w:hAnsi="宋体" w:hint="eastAsia"/>
          <w:sz w:val="28"/>
          <w:szCs w:val="28"/>
        </w:rPr>
        <w:t>11.1课堂纪律</w:t>
      </w:r>
      <w:bookmarkEnd w:id="41"/>
    </w:p>
    <w:p w:rsidR="008127A9" w:rsidRPr="00471754" w:rsidRDefault="008127A9" w:rsidP="005345E3">
      <w:pPr>
        <w:spacing w:line="360" w:lineRule="auto"/>
        <w:ind w:firstLineChars="200" w:firstLine="480"/>
        <w:rPr>
          <w:sz w:val="24"/>
        </w:rPr>
      </w:pPr>
      <w:r w:rsidRPr="00471754">
        <w:rPr>
          <w:rFonts w:hint="eastAsia"/>
          <w:sz w:val="24"/>
        </w:rPr>
        <w:t>1</w:t>
      </w:r>
      <w:r w:rsidRPr="00471754">
        <w:rPr>
          <w:rFonts w:hint="eastAsia"/>
          <w:sz w:val="24"/>
        </w:rPr>
        <w:t>、学生应尊重教师，自觉遵守《高等学校学生行为准则》、学院规定的学生守则、各项纪律和本行为规范，培养良好的学风，服从校历规定和个人课表计划，认真完成所修课程的教学过程。</w:t>
      </w:r>
    </w:p>
    <w:p w:rsidR="008127A9" w:rsidRPr="00471754" w:rsidRDefault="008127A9" w:rsidP="005345E3">
      <w:pPr>
        <w:spacing w:line="360" w:lineRule="auto"/>
        <w:ind w:firstLineChars="200" w:firstLine="480"/>
        <w:rPr>
          <w:sz w:val="24"/>
        </w:rPr>
      </w:pPr>
      <w:r w:rsidRPr="00471754">
        <w:rPr>
          <w:rFonts w:hint="eastAsia"/>
          <w:sz w:val="24"/>
        </w:rPr>
        <w:t>2</w:t>
      </w:r>
      <w:r w:rsidRPr="00471754">
        <w:rPr>
          <w:rFonts w:hint="eastAsia"/>
          <w:sz w:val="24"/>
        </w:rPr>
        <w:t>、学生应至少提前</w:t>
      </w:r>
      <w:r w:rsidRPr="00471754">
        <w:rPr>
          <w:rFonts w:hint="eastAsia"/>
          <w:sz w:val="24"/>
        </w:rPr>
        <w:t>5</w:t>
      </w:r>
      <w:r w:rsidRPr="00471754">
        <w:rPr>
          <w:rFonts w:hint="eastAsia"/>
          <w:sz w:val="24"/>
        </w:rPr>
        <w:t>分钟到达上课地点，按上下课时间规定，不得迟到、早退或旷课。除特殊原因外，因病或因事不能到课者，应事先办理有关请假手续并经过批准，否则以旷课论处。</w:t>
      </w:r>
    </w:p>
    <w:p w:rsidR="008127A9" w:rsidRPr="00471754" w:rsidRDefault="008127A9" w:rsidP="005345E3">
      <w:pPr>
        <w:spacing w:line="360" w:lineRule="auto"/>
        <w:ind w:firstLineChars="200" w:firstLine="480"/>
        <w:rPr>
          <w:sz w:val="24"/>
        </w:rPr>
      </w:pPr>
      <w:r w:rsidRPr="00471754">
        <w:rPr>
          <w:rFonts w:hint="eastAsia"/>
          <w:sz w:val="24"/>
        </w:rPr>
        <w:t>3</w:t>
      </w:r>
      <w:r w:rsidRPr="00471754">
        <w:rPr>
          <w:rFonts w:hint="eastAsia"/>
          <w:sz w:val="24"/>
        </w:rPr>
        <w:t>、学生在</w:t>
      </w:r>
      <w:r w:rsidR="00891BA6">
        <w:rPr>
          <w:rFonts w:hint="eastAsia"/>
          <w:sz w:val="24"/>
        </w:rPr>
        <w:t>实验</w:t>
      </w:r>
      <w:r w:rsidRPr="00471754">
        <w:rPr>
          <w:rFonts w:hint="eastAsia"/>
          <w:sz w:val="24"/>
        </w:rPr>
        <w:t>前应做好准备，携带与上课相关的书籍、资料、笔记本及必备的学习用具。上课时不得饮食，不看与课程无关的书籍、资料，不影响、不妨碍他人听课，不得随意出入课堂。</w:t>
      </w:r>
    </w:p>
    <w:p w:rsidR="008127A9" w:rsidRPr="00471754" w:rsidRDefault="008127A9" w:rsidP="005345E3">
      <w:pPr>
        <w:spacing w:line="360" w:lineRule="auto"/>
        <w:ind w:firstLineChars="200" w:firstLine="480"/>
        <w:rPr>
          <w:sz w:val="24"/>
        </w:rPr>
      </w:pPr>
      <w:r w:rsidRPr="00471754">
        <w:rPr>
          <w:rFonts w:hint="eastAsia"/>
          <w:sz w:val="24"/>
        </w:rPr>
        <w:t>4</w:t>
      </w:r>
      <w:r w:rsidRPr="00471754">
        <w:rPr>
          <w:rFonts w:hint="eastAsia"/>
          <w:sz w:val="24"/>
        </w:rPr>
        <w:t>、学生在上</w:t>
      </w:r>
      <w:r w:rsidR="00891BA6">
        <w:rPr>
          <w:rFonts w:hint="eastAsia"/>
          <w:sz w:val="24"/>
        </w:rPr>
        <w:t>实验</w:t>
      </w:r>
      <w:r w:rsidRPr="00471754">
        <w:rPr>
          <w:rFonts w:hint="eastAsia"/>
          <w:sz w:val="24"/>
        </w:rPr>
        <w:t>课期间，应将手机调至静音，关闭其他与教学无关的电子娱乐设备，集中精力听课，参与课堂活动。对上课玩手机或其他电子产品、拨打或接听手机，收发手机短信、使用手机上网的学生，任课教师有权予以口头警告，严重者在本次授课期间可暂时代为保管其手机和电子产品。</w:t>
      </w:r>
    </w:p>
    <w:p w:rsidR="008127A9" w:rsidRPr="00471754" w:rsidRDefault="008127A9" w:rsidP="005345E3">
      <w:pPr>
        <w:spacing w:line="360" w:lineRule="auto"/>
        <w:ind w:firstLineChars="200" w:firstLine="480"/>
        <w:rPr>
          <w:sz w:val="24"/>
        </w:rPr>
      </w:pPr>
      <w:r w:rsidRPr="00471754">
        <w:rPr>
          <w:rFonts w:hint="eastAsia"/>
          <w:sz w:val="24"/>
        </w:rPr>
        <w:t>5</w:t>
      </w:r>
      <w:r w:rsidRPr="00471754">
        <w:rPr>
          <w:rFonts w:hint="eastAsia"/>
          <w:sz w:val="24"/>
        </w:rPr>
        <w:t>、在教师授课过程中，学生有问题需要提问时，应举手示意，经教师允许后用普通话发问。</w:t>
      </w:r>
    </w:p>
    <w:p w:rsidR="008127A9" w:rsidRPr="00471754" w:rsidRDefault="008127A9" w:rsidP="005345E3">
      <w:pPr>
        <w:spacing w:line="360" w:lineRule="auto"/>
        <w:ind w:firstLineChars="200" w:firstLine="480"/>
        <w:rPr>
          <w:sz w:val="24"/>
        </w:rPr>
      </w:pPr>
      <w:r w:rsidRPr="00471754">
        <w:rPr>
          <w:rFonts w:hint="eastAsia"/>
          <w:sz w:val="24"/>
        </w:rPr>
        <w:t>6</w:t>
      </w:r>
      <w:r w:rsidRPr="00471754">
        <w:rPr>
          <w:rFonts w:hint="eastAsia"/>
          <w:sz w:val="24"/>
        </w:rPr>
        <w:t>、在教师授课过程中，学生因身体原因无法坚持上课的，可向教师举手示意并说</w:t>
      </w:r>
      <w:r w:rsidRPr="00471754">
        <w:rPr>
          <w:rFonts w:hint="eastAsia"/>
          <w:sz w:val="24"/>
        </w:rPr>
        <w:lastRenderedPageBreak/>
        <w:t>明情况后离开课堂。必要时，教师应安排学生护送患者就医或回寝室休息。</w:t>
      </w:r>
    </w:p>
    <w:p w:rsidR="008127A9" w:rsidRPr="00471754" w:rsidRDefault="008127A9" w:rsidP="005345E3">
      <w:pPr>
        <w:spacing w:line="360" w:lineRule="auto"/>
        <w:ind w:firstLineChars="200" w:firstLine="480"/>
        <w:rPr>
          <w:sz w:val="24"/>
        </w:rPr>
      </w:pPr>
      <w:r w:rsidRPr="00471754">
        <w:rPr>
          <w:rFonts w:hint="eastAsia"/>
          <w:sz w:val="24"/>
        </w:rPr>
        <w:t>7</w:t>
      </w:r>
      <w:r w:rsidRPr="00471754">
        <w:rPr>
          <w:rFonts w:hint="eastAsia"/>
          <w:sz w:val="24"/>
        </w:rPr>
        <w:t>、下课时间临近时，学生不能以各种方式催促教师下课，也不应提前收拾书本和学习用具，做出离开教室的准备，更不许起哄。</w:t>
      </w:r>
    </w:p>
    <w:p w:rsidR="008127A9" w:rsidRPr="00471754" w:rsidRDefault="008127A9" w:rsidP="005345E3">
      <w:pPr>
        <w:spacing w:line="360" w:lineRule="auto"/>
        <w:ind w:firstLineChars="200" w:firstLine="480"/>
        <w:rPr>
          <w:sz w:val="24"/>
        </w:rPr>
      </w:pPr>
      <w:r w:rsidRPr="00471754">
        <w:rPr>
          <w:rFonts w:hint="eastAsia"/>
          <w:sz w:val="24"/>
        </w:rPr>
        <w:t>8</w:t>
      </w:r>
      <w:r w:rsidRPr="00471754">
        <w:rPr>
          <w:rFonts w:hint="eastAsia"/>
          <w:sz w:val="24"/>
        </w:rPr>
        <w:t>、学生对课程教学的意见、建议和要求，应及时向教师本人或通过课程协调人（班主任）向教师反映，不得以不认真听课、逃（旷）课、不参与课堂活动、早退、不完成或不提交</w:t>
      </w:r>
      <w:r w:rsidR="00891BA6">
        <w:rPr>
          <w:rFonts w:hint="eastAsia"/>
          <w:sz w:val="24"/>
        </w:rPr>
        <w:t>实验报告</w:t>
      </w:r>
      <w:r w:rsidRPr="00471754">
        <w:rPr>
          <w:rFonts w:hint="eastAsia"/>
          <w:sz w:val="24"/>
        </w:rPr>
        <w:t>等方式表达。</w:t>
      </w:r>
    </w:p>
    <w:p w:rsidR="008127A9" w:rsidRPr="00471754" w:rsidRDefault="008127A9" w:rsidP="005345E3">
      <w:pPr>
        <w:spacing w:line="360" w:lineRule="auto"/>
        <w:ind w:firstLineChars="200" w:firstLine="480"/>
        <w:rPr>
          <w:sz w:val="24"/>
        </w:rPr>
      </w:pPr>
      <w:r w:rsidRPr="00471754">
        <w:rPr>
          <w:rFonts w:hint="eastAsia"/>
          <w:sz w:val="24"/>
        </w:rPr>
        <w:t>9</w:t>
      </w:r>
      <w:r w:rsidRPr="00471754">
        <w:rPr>
          <w:rFonts w:hint="eastAsia"/>
          <w:sz w:val="24"/>
        </w:rPr>
        <w:t>、学生不得随意搬动教室内的教学设备，不得私自使用各类教学用公共计算机、投影仪、实验实训设备等。如造成损坏，必须按价赔偿，情节严重的给予相应处分。</w:t>
      </w:r>
    </w:p>
    <w:p w:rsidR="008127A9" w:rsidRPr="005345E3" w:rsidRDefault="008127A9" w:rsidP="005345E3">
      <w:pPr>
        <w:pStyle w:val="2"/>
        <w:spacing w:line="360" w:lineRule="auto"/>
        <w:rPr>
          <w:rFonts w:ascii="宋体" w:eastAsia="宋体" w:hAnsi="宋体"/>
          <w:sz w:val="28"/>
          <w:szCs w:val="28"/>
        </w:rPr>
      </w:pPr>
      <w:bookmarkStart w:id="42" w:name="_Toc474836017"/>
      <w:r w:rsidRPr="005345E3">
        <w:rPr>
          <w:rFonts w:ascii="宋体" w:eastAsia="宋体" w:hAnsi="宋体" w:hint="eastAsia"/>
          <w:sz w:val="28"/>
          <w:szCs w:val="28"/>
        </w:rPr>
        <w:t>11.2课堂礼仪</w:t>
      </w:r>
      <w:bookmarkEnd w:id="42"/>
    </w:p>
    <w:p w:rsidR="00E321FD" w:rsidRPr="00E321FD" w:rsidRDefault="00E321FD" w:rsidP="005345E3">
      <w:pPr>
        <w:spacing w:line="360" w:lineRule="auto"/>
        <w:ind w:firstLineChars="200" w:firstLine="480"/>
        <w:rPr>
          <w:sz w:val="24"/>
        </w:rPr>
      </w:pPr>
      <w:r w:rsidRPr="00E321FD">
        <w:rPr>
          <w:rFonts w:hint="eastAsia"/>
          <w:sz w:val="24"/>
        </w:rPr>
        <w:t>（</w:t>
      </w:r>
      <w:r w:rsidRPr="00E321FD">
        <w:rPr>
          <w:rFonts w:hint="eastAsia"/>
          <w:sz w:val="24"/>
        </w:rPr>
        <w:t>1</w:t>
      </w:r>
      <w:r w:rsidRPr="00E321FD">
        <w:rPr>
          <w:rFonts w:hint="eastAsia"/>
          <w:sz w:val="24"/>
        </w:rPr>
        <w:t>）教师课堂礼仪：仪容仪表整洁大方，衣着庄重得体，不着奇装异服，不浓妆艳抹；做好课前准备，保持良好的精神状态；教学要讲普通话，语言文明不粗俗；教学姿态要自然，举止文明；课堂上不接听电话，不做与教学无关的事情。</w:t>
      </w:r>
    </w:p>
    <w:p w:rsidR="00E321FD" w:rsidRPr="00E321FD" w:rsidRDefault="00E321FD" w:rsidP="005345E3">
      <w:pPr>
        <w:spacing w:line="360" w:lineRule="auto"/>
        <w:ind w:firstLineChars="200" w:firstLine="480"/>
        <w:rPr>
          <w:sz w:val="24"/>
        </w:rPr>
      </w:pPr>
      <w:r w:rsidRPr="00E321FD">
        <w:rPr>
          <w:rFonts w:hint="eastAsia"/>
          <w:sz w:val="24"/>
        </w:rPr>
        <w:t>（</w:t>
      </w:r>
      <w:r w:rsidRPr="00E321FD">
        <w:rPr>
          <w:rFonts w:hint="eastAsia"/>
          <w:sz w:val="24"/>
        </w:rPr>
        <w:t>2</w:t>
      </w:r>
      <w:r w:rsidRPr="00E321FD">
        <w:rPr>
          <w:rFonts w:hint="eastAsia"/>
          <w:sz w:val="24"/>
        </w:rPr>
        <w:t>）学生课堂礼仪：</w:t>
      </w:r>
      <w:r w:rsidRPr="00471754">
        <w:rPr>
          <w:rFonts w:hint="eastAsia"/>
          <w:sz w:val="24"/>
        </w:rPr>
        <w:t>学生上课若迟到，应先报告，老师允许后方可进入教室。</w:t>
      </w:r>
      <w:r w:rsidR="000E17A4" w:rsidRPr="00471754">
        <w:rPr>
          <w:rFonts w:hint="eastAsia"/>
          <w:sz w:val="24"/>
        </w:rPr>
        <w:t>学生进入课堂应着装得体</w:t>
      </w:r>
      <w:r w:rsidR="000E17A4">
        <w:rPr>
          <w:rFonts w:hint="eastAsia"/>
          <w:sz w:val="24"/>
        </w:rPr>
        <w:t>整齐</w:t>
      </w:r>
      <w:r w:rsidR="000E17A4" w:rsidRPr="00471754">
        <w:rPr>
          <w:rFonts w:hint="eastAsia"/>
          <w:sz w:val="24"/>
        </w:rPr>
        <w:t>，</w:t>
      </w:r>
      <w:r w:rsidR="000E17A4">
        <w:rPr>
          <w:rFonts w:hint="eastAsia"/>
          <w:sz w:val="24"/>
        </w:rPr>
        <w:t>不得穿拖鞋、背心进入教室；在教室内不吸烟，不高声喧哗，不</w:t>
      </w:r>
      <w:r w:rsidR="000E17A4" w:rsidRPr="00471754">
        <w:rPr>
          <w:rFonts w:hint="eastAsia"/>
          <w:sz w:val="24"/>
        </w:rPr>
        <w:t>追逐打闹，</w:t>
      </w:r>
      <w:r w:rsidR="000E17A4">
        <w:rPr>
          <w:rFonts w:hint="eastAsia"/>
          <w:sz w:val="24"/>
        </w:rPr>
        <w:t>言行文明，举止优雅；</w:t>
      </w:r>
      <w:r w:rsidRPr="00E321FD">
        <w:rPr>
          <w:rFonts w:hint="eastAsia"/>
          <w:sz w:val="24"/>
        </w:rPr>
        <w:t>爱护教室卫生，不乱扔纸屑；不在教室吃零食或早餐；坐姿端正；尊敬老师，珍惜老师的劳动，自觉遵守课堂纪律。</w:t>
      </w:r>
    </w:p>
    <w:p w:rsidR="00074237" w:rsidRDefault="00074237" w:rsidP="005345E3">
      <w:pPr>
        <w:spacing w:line="360" w:lineRule="auto"/>
        <w:rPr>
          <w:rFonts w:ascii="宋体" w:hAnsi="宋体"/>
          <w:b/>
          <w:sz w:val="24"/>
        </w:rPr>
      </w:pPr>
    </w:p>
    <w:p w:rsidR="008127A9" w:rsidRPr="005345E3" w:rsidRDefault="008127A9" w:rsidP="005345E3">
      <w:pPr>
        <w:pStyle w:val="1"/>
        <w:spacing w:line="360" w:lineRule="auto"/>
        <w:jc w:val="center"/>
        <w:rPr>
          <w:rFonts w:ascii="宋体" w:hAnsi="宋体"/>
        </w:rPr>
      </w:pPr>
      <w:bookmarkStart w:id="43" w:name="_Toc474836018"/>
      <w:r w:rsidRPr="005345E3">
        <w:rPr>
          <w:rFonts w:ascii="宋体" w:hAnsi="宋体" w:hint="eastAsia"/>
        </w:rPr>
        <w:t>12．课程资源</w:t>
      </w:r>
      <w:bookmarkEnd w:id="43"/>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12.1教材与参考书</w:t>
      </w:r>
    </w:p>
    <w:p w:rsidR="00E44B12" w:rsidRPr="004D3998" w:rsidRDefault="00E44B12" w:rsidP="00E44B12">
      <w:pPr>
        <w:spacing w:line="360" w:lineRule="auto"/>
        <w:ind w:firstLineChars="200" w:firstLine="562"/>
        <w:rPr>
          <w:rFonts w:ascii="宋体" w:hAnsi="宋体" w:hint="eastAsia"/>
          <w:b/>
          <w:sz w:val="28"/>
          <w:szCs w:val="28"/>
        </w:rPr>
      </w:pPr>
      <w:r w:rsidRPr="004D3998">
        <w:rPr>
          <w:rFonts w:ascii="宋体" w:hAnsi="宋体" w:hint="eastAsia"/>
          <w:b/>
          <w:sz w:val="28"/>
          <w:szCs w:val="28"/>
        </w:rPr>
        <w:t>12.1.1教材：</w:t>
      </w:r>
    </w:p>
    <w:p w:rsidR="00E44B12" w:rsidRPr="008C5872" w:rsidRDefault="00E44B12" w:rsidP="00E44B12">
      <w:pPr>
        <w:spacing w:line="360" w:lineRule="auto"/>
        <w:ind w:rightChars="-44" w:right="-92" w:firstLineChars="200" w:firstLine="488"/>
        <w:rPr>
          <w:rFonts w:ascii="宋体" w:hAnsi="宋体" w:hint="eastAsia"/>
          <w:sz w:val="24"/>
        </w:rPr>
      </w:pPr>
      <w:r w:rsidRPr="004D3998">
        <w:rPr>
          <w:rFonts w:ascii="宋体" w:hAnsi="宋体" w:hint="eastAsia"/>
          <w:spacing w:val="2"/>
          <w:position w:val="2"/>
          <w:sz w:val="24"/>
        </w:rPr>
        <w:t>刘红专．</w:t>
      </w:r>
      <w:r w:rsidRPr="004D3998">
        <w:rPr>
          <w:rFonts w:ascii="宋体" w:hAnsi="宋体" w:hint="eastAsia"/>
          <w:sz w:val="24"/>
        </w:rPr>
        <w:t>客房服务与管理[M].广西：广西师范大学出版社，2015.7</w:t>
      </w:r>
    </w:p>
    <w:p w:rsidR="00E44B12" w:rsidRPr="004D3998" w:rsidRDefault="00E44B12" w:rsidP="00E44B12">
      <w:pPr>
        <w:spacing w:line="360" w:lineRule="auto"/>
        <w:ind w:firstLineChars="200" w:firstLine="562"/>
        <w:rPr>
          <w:rFonts w:ascii="宋体" w:hAnsi="宋体" w:hint="eastAsia"/>
          <w:b/>
          <w:sz w:val="28"/>
          <w:szCs w:val="28"/>
        </w:rPr>
      </w:pPr>
      <w:r w:rsidRPr="004D3998">
        <w:rPr>
          <w:rFonts w:ascii="宋体" w:hAnsi="宋体" w:hint="eastAsia"/>
          <w:b/>
          <w:sz w:val="28"/>
          <w:szCs w:val="28"/>
        </w:rPr>
        <w:t>12.1.2参考书：</w:t>
      </w:r>
    </w:p>
    <w:p w:rsidR="00E44B12" w:rsidRPr="00E44B12" w:rsidRDefault="00E44B12" w:rsidP="00E44B12">
      <w:pPr>
        <w:spacing w:line="360" w:lineRule="auto"/>
        <w:ind w:leftChars="232" w:left="487"/>
        <w:rPr>
          <w:rFonts w:asciiTheme="majorEastAsia" w:eastAsiaTheme="majorEastAsia" w:hAnsiTheme="majorEastAsia" w:cs="Arial" w:hint="eastAsia"/>
          <w:color w:val="000000"/>
          <w:sz w:val="24"/>
          <w:shd w:val="clear" w:color="auto" w:fill="FFFFFF"/>
        </w:rPr>
      </w:pPr>
      <w:r w:rsidRPr="00E44B12">
        <w:rPr>
          <w:rFonts w:asciiTheme="majorEastAsia" w:eastAsiaTheme="majorEastAsia" w:hAnsiTheme="majorEastAsia" w:hint="eastAsia"/>
          <w:color w:val="000000"/>
          <w:spacing w:val="2"/>
          <w:position w:val="2"/>
          <w:sz w:val="24"/>
        </w:rPr>
        <w:t>1.</w:t>
      </w:r>
      <w:r w:rsidRPr="00E44B12">
        <w:rPr>
          <w:rFonts w:asciiTheme="majorEastAsia" w:eastAsiaTheme="majorEastAsia" w:hAnsiTheme="majorEastAsia" w:cs="Arial"/>
          <w:color w:val="000000"/>
          <w:sz w:val="24"/>
          <w:shd w:val="clear" w:color="auto" w:fill="FFFFFF"/>
        </w:rPr>
        <w:t xml:space="preserve"> 余炳炎</w:t>
      </w:r>
      <w:r w:rsidRPr="00E44B12">
        <w:rPr>
          <w:rFonts w:asciiTheme="majorEastAsia" w:eastAsiaTheme="majorEastAsia" w:hAnsiTheme="majorEastAsia" w:cs="Arial" w:hint="eastAsia"/>
          <w:color w:val="000000"/>
          <w:sz w:val="24"/>
          <w:shd w:val="clear" w:color="auto" w:fill="FFFFFF"/>
        </w:rPr>
        <w:t>.</w:t>
      </w:r>
      <w:r w:rsidRPr="00E44B12">
        <w:rPr>
          <w:rFonts w:asciiTheme="majorEastAsia" w:eastAsiaTheme="majorEastAsia" w:hAnsiTheme="majorEastAsia" w:cs="Arial"/>
          <w:color w:val="000000"/>
          <w:sz w:val="24"/>
          <w:shd w:val="clear" w:color="auto" w:fill="FFFFFF"/>
        </w:rPr>
        <w:t>《饭店前厅与客房管理》</w:t>
      </w:r>
      <w:r w:rsidRPr="00E44B12">
        <w:rPr>
          <w:rFonts w:asciiTheme="majorEastAsia" w:eastAsiaTheme="majorEastAsia" w:hAnsiTheme="majorEastAsia" w:hint="eastAsia"/>
          <w:color w:val="000000"/>
          <w:spacing w:val="2"/>
          <w:position w:val="2"/>
          <w:sz w:val="24"/>
        </w:rPr>
        <w:t>[M].</w:t>
      </w:r>
      <w:r w:rsidRPr="00E44B12">
        <w:rPr>
          <w:rFonts w:asciiTheme="majorEastAsia" w:eastAsiaTheme="majorEastAsia" w:hAnsiTheme="majorEastAsia" w:cs="Arial"/>
          <w:color w:val="000000"/>
          <w:sz w:val="24"/>
          <w:shd w:val="clear" w:color="auto" w:fill="FFFFFF"/>
        </w:rPr>
        <w:t>南开大学出版社</w:t>
      </w:r>
      <w:r w:rsidRPr="00E44B12">
        <w:rPr>
          <w:rFonts w:asciiTheme="majorEastAsia" w:eastAsiaTheme="majorEastAsia" w:hAnsiTheme="majorEastAsia" w:cs="Arial" w:hint="eastAsia"/>
          <w:color w:val="000000"/>
          <w:sz w:val="24"/>
          <w:shd w:val="clear" w:color="auto" w:fill="FFFFFF"/>
        </w:rPr>
        <w:t>，2001</w:t>
      </w:r>
    </w:p>
    <w:p w:rsidR="00E44B12" w:rsidRPr="00E44B12" w:rsidRDefault="00E44B12" w:rsidP="00E44B12">
      <w:pPr>
        <w:spacing w:line="360" w:lineRule="auto"/>
        <w:ind w:leftChars="232" w:left="487"/>
        <w:rPr>
          <w:rFonts w:asciiTheme="majorEastAsia" w:eastAsiaTheme="majorEastAsia" w:hAnsiTheme="majorEastAsia"/>
          <w:color w:val="000000"/>
          <w:spacing w:val="2"/>
          <w:position w:val="2"/>
          <w:sz w:val="24"/>
        </w:rPr>
      </w:pPr>
      <w:r w:rsidRPr="00E44B12">
        <w:rPr>
          <w:rFonts w:asciiTheme="majorEastAsia" w:eastAsiaTheme="majorEastAsia" w:hAnsiTheme="majorEastAsia" w:hint="eastAsia"/>
          <w:color w:val="000000"/>
          <w:spacing w:val="2"/>
          <w:position w:val="2"/>
          <w:sz w:val="24"/>
        </w:rPr>
        <w:t>2.</w:t>
      </w:r>
      <w:r w:rsidRPr="00E44B12">
        <w:rPr>
          <w:rFonts w:asciiTheme="majorEastAsia" w:eastAsiaTheme="majorEastAsia" w:hAnsiTheme="majorEastAsia"/>
          <w:color w:val="000000"/>
          <w:spacing w:val="2"/>
          <w:position w:val="2"/>
          <w:sz w:val="24"/>
        </w:rPr>
        <w:t>孟庆杰，唐飞</w:t>
      </w:r>
      <w:r w:rsidRPr="00E44B12">
        <w:rPr>
          <w:rFonts w:asciiTheme="majorEastAsia" w:eastAsiaTheme="majorEastAsia" w:hAnsiTheme="majorEastAsia" w:hint="eastAsia"/>
          <w:color w:val="000000"/>
          <w:spacing w:val="2"/>
          <w:position w:val="2"/>
          <w:sz w:val="24"/>
        </w:rPr>
        <w:t>.</w:t>
      </w:r>
      <w:r w:rsidRPr="00E44B12">
        <w:rPr>
          <w:rFonts w:asciiTheme="majorEastAsia" w:eastAsiaTheme="majorEastAsia" w:hAnsiTheme="majorEastAsia"/>
          <w:color w:val="000000"/>
          <w:spacing w:val="2"/>
          <w:position w:val="2"/>
          <w:sz w:val="24"/>
        </w:rPr>
        <w:t>《前厅客房服务与管理》</w:t>
      </w:r>
      <w:r w:rsidRPr="00E44B12">
        <w:rPr>
          <w:rFonts w:asciiTheme="majorEastAsia" w:eastAsiaTheme="majorEastAsia" w:hAnsiTheme="majorEastAsia" w:hint="eastAsia"/>
          <w:color w:val="000000"/>
          <w:spacing w:val="2"/>
          <w:position w:val="2"/>
          <w:sz w:val="24"/>
        </w:rPr>
        <w:t>[M].</w:t>
      </w:r>
      <w:r w:rsidRPr="00E44B12">
        <w:rPr>
          <w:rFonts w:asciiTheme="majorEastAsia" w:eastAsiaTheme="majorEastAsia" w:hAnsiTheme="majorEastAsia"/>
          <w:color w:val="000000"/>
          <w:spacing w:val="2"/>
          <w:position w:val="2"/>
          <w:sz w:val="24"/>
        </w:rPr>
        <w:t>大连：东北财经大学出版社，2002.3</w:t>
      </w:r>
      <w:r w:rsidRPr="00E44B12">
        <w:rPr>
          <w:rFonts w:asciiTheme="majorEastAsia" w:eastAsiaTheme="majorEastAsia" w:hAnsiTheme="majorEastAsia" w:hint="eastAsia"/>
          <w:color w:val="000000"/>
          <w:spacing w:val="2"/>
          <w:position w:val="2"/>
          <w:sz w:val="24"/>
        </w:rPr>
        <w:t xml:space="preserve"> </w:t>
      </w:r>
      <w:r w:rsidRPr="00E44B12">
        <w:rPr>
          <w:rFonts w:asciiTheme="majorEastAsia" w:eastAsiaTheme="majorEastAsia" w:hAnsiTheme="majorEastAsia"/>
          <w:color w:val="000000"/>
          <w:spacing w:val="2"/>
          <w:position w:val="2"/>
          <w:sz w:val="24"/>
        </w:rPr>
        <w:t xml:space="preserve"> </w:t>
      </w:r>
    </w:p>
    <w:p w:rsidR="00E44B12" w:rsidRPr="00E44B12" w:rsidRDefault="00E44B12" w:rsidP="00E44B12">
      <w:pPr>
        <w:widowControl/>
        <w:spacing w:line="360" w:lineRule="auto"/>
        <w:ind w:firstLineChars="200" w:firstLine="488"/>
        <w:rPr>
          <w:rFonts w:asciiTheme="majorEastAsia" w:eastAsiaTheme="majorEastAsia" w:hAnsiTheme="majorEastAsia" w:hint="eastAsia"/>
          <w:color w:val="000000"/>
          <w:spacing w:val="2"/>
          <w:position w:val="2"/>
          <w:sz w:val="24"/>
        </w:rPr>
      </w:pPr>
      <w:r w:rsidRPr="00E44B12">
        <w:rPr>
          <w:rFonts w:asciiTheme="majorEastAsia" w:eastAsiaTheme="majorEastAsia" w:hAnsiTheme="majorEastAsia" w:hint="eastAsia"/>
          <w:color w:val="000000"/>
          <w:spacing w:val="2"/>
          <w:position w:val="2"/>
          <w:sz w:val="24"/>
        </w:rPr>
        <w:t>3.</w:t>
      </w:r>
      <w:r w:rsidRPr="00E44B12">
        <w:rPr>
          <w:rFonts w:asciiTheme="majorEastAsia" w:eastAsiaTheme="majorEastAsia" w:hAnsiTheme="majorEastAsia"/>
          <w:color w:val="000000"/>
          <w:spacing w:val="2"/>
          <w:position w:val="2"/>
          <w:sz w:val="24"/>
        </w:rPr>
        <w:t>吴军卫，程道品</w:t>
      </w:r>
      <w:r w:rsidRPr="00E44B12">
        <w:rPr>
          <w:rFonts w:asciiTheme="majorEastAsia" w:eastAsiaTheme="majorEastAsia" w:hAnsiTheme="majorEastAsia" w:hint="eastAsia"/>
          <w:color w:val="000000"/>
          <w:spacing w:val="2"/>
          <w:position w:val="2"/>
          <w:sz w:val="24"/>
        </w:rPr>
        <w:t>.</w:t>
      </w:r>
      <w:r w:rsidRPr="00E44B12">
        <w:rPr>
          <w:rFonts w:asciiTheme="majorEastAsia" w:eastAsiaTheme="majorEastAsia" w:hAnsiTheme="majorEastAsia"/>
          <w:color w:val="000000"/>
          <w:spacing w:val="2"/>
          <w:position w:val="2"/>
          <w:sz w:val="24"/>
        </w:rPr>
        <w:t>《饭店前厅管理》</w:t>
      </w:r>
      <w:r w:rsidRPr="00E44B12">
        <w:rPr>
          <w:rFonts w:asciiTheme="majorEastAsia" w:eastAsiaTheme="majorEastAsia" w:hAnsiTheme="majorEastAsia" w:hint="eastAsia"/>
          <w:color w:val="000000"/>
          <w:spacing w:val="2"/>
          <w:position w:val="2"/>
          <w:sz w:val="24"/>
        </w:rPr>
        <w:t>[M].</w:t>
      </w:r>
      <w:r w:rsidRPr="00E44B12">
        <w:rPr>
          <w:rFonts w:asciiTheme="majorEastAsia" w:eastAsiaTheme="majorEastAsia" w:hAnsiTheme="majorEastAsia"/>
          <w:color w:val="000000"/>
          <w:spacing w:val="2"/>
          <w:position w:val="2"/>
          <w:sz w:val="24"/>
        </w:rPr>
        <w:t>重庆大学出版社，2005年</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color w:val="000000"/>
          <w:spacing w:val="2"/>
          <w:position w:val="2"/>
          <w:sz w:val="24"/>
        </w:rPr>
      </w:pPr>
      <w:r w:rsidRPr="00E44B12">
        <w:rPr>
          <w:rFonts w:asciiTheme="majorEastAsia" w:eastAsiaTheme="majorEastAsia" w:hAnsiTheme="majorEastAsia" w:hint="eastAsia"/>
          <w:color w:val="000000"/>
          <w:spacing w:val="2"/>
          <w:position w:val="2"/>
          <w:sz w:val="24"/>
        </w:rPr>
        <w:lastRenderedPageBreak/>
        <w:t>4.徐文苑.《饭店客房管理实务》（第1版）[M]．广州：广东经济出版社，2005.10</w:t>
      </w:r>
    </w:p>
    <w:p w:rsidR="00E44B12" w:rsidRPr="00E44B12" w:rsidRDefault="00E44B12" w:rsidP="00E44B12">
      <w:pPr>
        <w:widowControl/>
        <w:shd w:val="clear" w:color="auto" w:fill="FFFFFF"/>
        <w:adjustRightInd w:val="0"/>
        <w:snapToGrid w:val="0"/>
        <w:spacing w:line="360" w:lineRule="auto"/>
        <w:ind w:right="-334" w:firstLineChars="200" w:firstLine="480"/>
        <w:jc w:val="left"/>
        <w:rPr>
          <w:rStyle w:val="FontStyle12"/>
          <w:rFonts w:asciiTheme="majorEastAsia" w:eastAsiaTheme="majorEastAsia" w:hAnsiTheme="majorEastAsia" w:hint="default"/>
          <w:b/>
          <w:sz w:val="24"/>
          <w:szCs w:val="24"/>
          <w:lang w:val="zh-CN"/>
        </w:rPr>
      </w:pPr>
      <w:r w:rsidRPr="00E44B12">
        <w:rPr>
          <w:rStyle w:val="FontStyle12"/>
          <w:rFonts w:asciiTheme="majorEastAsia" w:eastAsiaTheme="majorEastAsia" w:hAnsiTheme="majorEastAsia" w:hint="default"/>
          <w:snapToGrid w:val="0"/>
          <w:kern w:val="0"/>
          <w:sz w:val="24"/>
          <w:szCs w:val="24"/>
        </w:rPr>
        <w:t>5.</w:t>
      </w:r>
      <w:r w:rsidRPr="00E44B12">
        <w:rPr>
          <w:rStyle w:val="FontStyle12"/>
          <w:rFonts w:asciiTheme="majorEastAsia" w:eastAsiaTheme="majorEastAsia" w:hAnsiTheme="majorEastAsia" w:hint="default"/>
          <w:snapToGrid w:val="0"/>
          <w:kern w:val="0"/>
          <w:sz w:val="24"/>
          <w:szCs w:val="24"/>
          <w:lang w:val="zh-CN"/>
        </w:rPr>
        <w:t xml:space="preserve"> </w:t>
      </w:r>
      <w:r w:rsidRPr="00E44B12">
        <w:rPr>
          <w:rFonts w:asciiTheme="majorEastAsia" w:eastAsiaTheme="majorEastAsia" w:hAnsiTheme="majorEastAsia" w:cs="宋体" w:hint="eastAsia"/>
          <w:snapToGrid w:val="0"/>
          <w:kern w:val="0"/>
          <w:sz w:val="24"/>
        </w:rPr>
        <w:t>杨华.《客房服务与管理》</w:t>
      </w:r>
      <w:r w:rsidRPr="00E44B12">
        <w:rPr>
          <w:rStyle w:val="FontStyle12"/>
          <w:rFonts w:asciiTheme="majorEastAsia" w:eastAsiaTheme="majorEastAsia" w:hAnsiTheme="majorEastAsia" w:hint="default"/>
          <w:snapToGrid w:val="0"/>
          <w:kern w:val="0"/>
          <w:sz w:val="24"/>
          <w:szCs w:val="24"/>
          <w:lang w:val="zh-CN"/>
        </w:rPr>
        <w:t>[M].</w:t>
      </w:r>
      <w:r w:rsidRPr="00E44B12">
        <w:rPr>
          <w:rFonts w:asciiTheme="majorEastAsia" w:eastAsiaTheme="majorEastAsia" w:hAnsiTheme="majorEastAsia" w:hint="eastAsia"/>
          <w:snapToGrid w:val="0"/>
          <w:kern w:val="0"/>
          <w:sz w:val="24"/>
        </w:rPr>
        <w:t>北京：</w:t>
      </w:r>
      <w:r w:rsidRPr="00E44B12">
        <w:rPr>
          <w:rFonts w:asciiTheme="majorEastAsia" w:eastAsiaTheme="majorEastAsia" w:hAnsiTheme="majorEastAsia" w:cs="宋体" w:hint="eastAsia"/>
          <w:snapToGrid w:val="0"/>
          <w:kern w:val="0"/>
          <w:sz w:val="24"/>
        </w:rPr>
        <w:t>中国商业出版社，2012.</w:t>
      </w:r>
    </w:p>
    <w:p w:rsidR="00E44B12" w:rsidRPr="00E44B12" w:rsidRDefault="00E44B12" w:rsidP="00E44B12">
      <w:pPr>
        <w:adjustRightInd w:val="0"/>
        <w:snapToGrid w:val="0"/>
        <w:spacing w:line="360" w:lineRule="auto"/>
        <w:ind w:firstLineChars="200" w:firstLine="480"/>
        <w:rPr>
          <w:rFonts w:asciiTheme="majorEastAsia" w:eastAsiaTheme="majorEastAsia" w:hAnsiTheme="majorEastAsia" w:hint="eastAsia"/>
          <w:sz w:val="24"/>
        </w:rPr>
      </w:pPr>
      <w:r w:rsidRPr="00E44B12">
        <w:rPr>
          <w:rStyle w:val="FontStyle12"/>
          <w:rFonts w:asciiTheme="majorEastAsia" w:eastAsiaTheme="majorEastAsia" w:hAnsiTheme="majorEastAsia" w:hint="default"/>
          <w:snapToGrid w:val="0"/>
          <w:kern w:val="0"/>
          <w:sz w:val="24"/>
          <w:szCs w:val="24"/>
          <w:lang w:val="zh-CN"/>
        </w:rPr>
        <w:t xml:space="preserve">6. </w:t>
      </w:r>
      <w:r w:rsidRPr="00E44B12">
        <w:rPr>
          <w:rFonts w:asciiTheme="majorEastAsia" w:eastAsiaTheme="majorEastAsia" w:hAnsiTheme="majorEastAsia" w:hint="eastAsia"/>
          <w:snapToGrid w:val="0"/>
          <w:kern w:val="0"/>
          <w:sz w:val="24"/>
        </w:rPr>
        <w:t>廖建华</w:t>
      </w:r>
      <w:r w:rsidRPr="00E44B12">
        <w:rPr>
          <w:rFonts w:asciiTheme="majorEastAsia" w:eastAsiaTheme="majorEastAsia" w:hAnsiTheme="majorEastAsia"/>
          <w:snapToGrid w:val="0"/>
          <w:kern w:val="0"/>
          <w:sz w:val="24"/>
        </w:rPr>
        <w:t>.</w:t>
      </w:r>
      <w:r w:rsidRPr="00E44B12">
        <w:rPr>
          <w:rFonts w:asciiTheme="majorEastAsia" w:eastAsiaTheme="majorEastAsia" w:hAnsiTheme="majorEastAsia" w:hint="eastAsia"/>
          <w:snapToGrid w:val="0"/>
          <w:kern w:val="0"/>
          <w:sz w:val="24"/>
        </w:rPr>
        <w:t>《前厅客房服务与管理》</w:t>
      </w:r>
      <w:r w:rsidRPr="00E44B12">
        <w:rPr>
          <w:rStyle w:val="FontStyle12"/>
          <w:rFonts w:asciiTheme="majorEastAsia" w:eastAsiaTheme="majorEastAsia" w:hAnsiTheme="majorEastAsia" w:hint="default"/>
          <w:snapToGrid w:val="0"/>
          <w:kern w:val="0"/>
          <w:sz w:val="24"/>
          <w:szCs w:val="24"/>
          <w:lang w:val="zh-CN"/>
        </w:rPr>
        <w:t>[M].</w:t>
      </w:r>
      <w:r w:rsidRPr="00E44B12">
        <w:rPr>
          <w:rFonts w:asciiTheme="majorEastAsia" w:eastAsiaTheme="majorEastAsia" w:hAnsiTheme="majorEastAsia" w:hint="eastAsia"/>
          <w:snapToGrid w:val="0"/>
          <w:kern w:val="0"/>
          <w:sz w:val="24"/>
        </w:rPr>
        <w:t>大连：大连出版社，</w:t>
      </w:r>
      <w:r w:rsidRPr="00E44B12">
        <w:rPr>
          <w:rFonts w:asciiTheme="majorEastAsia" w:eastAsiaTheme="majorEastAsia" w:hAnsiTheme="majorEastAsia"/>
          <w:snapToGrid w:val="0"/>
          <w:kern w:val="0"/>
          <w:sz w:val="24"/>
        </w:rPr>
        <w:t>2012.</w:t>
      </w:r>
    </w:p>
    <w:p w:rsidR="00E44B12" w:rsidRPr="00E44B12" w:rsidRDefault="00E44B12" w:rsidP="00E44B12">
      <w:pPr>
        <w:adjustRightInd w:val="0"/>
        <w:snapToGrid w:val="0"/>
        <w:spacing w:line="360" w:lineRule="auto"/>
        <w:ind w:firstLineChars="200" w:firstLine="480"/>
        <w:rPr>
          <w:rFonts w:asciiTheme="majorEastAsia" w:eastAsiaTheme="majorEastAsia" w:hAnsiTheme="majorEastAsia" w:hint="eastAsia"/>
          <w:snapToGrid w:val="0"/>
          <w:kern w:val="0"/>
          <w:sz w:val="24"/>
        </w:rPr>
      </w:pPr>
      <w:r w:rsidRPr="00E44B12">
        <w:rPr>
          <w:rStyle w:val="FontStyle12"/>
          <w:rFonts w:asciiTheme="majorEastAsia" w:eastAsiaTheme="majorEastAsia" w:hAnsiTheme="majorEastAsia" w:hint="default"/>
          <w:snapToGrid w:val="0"/>
          <w:kern w:val="0"/>
          <w:sz w:val="24"/>
          <w:szCs w:val="24"/>
        </w:rPr>
        <w:t>7.</w:t>
      </w:r>
      <w:r w:rsidRPr="00E44B12">
        <w:rPr>
          <w:rFonts w:asciiTheme="majorEastAsia" w:eastAsiaTheme="majorEastAsia" w:hAnsiTheme="majorEastAsia" w:cs="Tahoma" w:hint="eastAsia"/>
          <w:snapToGrid w:val="0"/>
          <w:kern w:val="0"/>
          <w:sz w:val="24"/>
        </w:rPr>
        <w:t>周本胜.《客房服务与管理》</w:t>
      </w:r>
      <w:r w:rsidRPr="00E44B12">
        <w:rPr>
          <w:rStyle w:val="FontStyle12"/>
          <w:rFonts w:asciiTheme="majorEastAsia" w:eastAsiaTheme="majorEastAsia" w:hAnsiTheme="majorEastAsia" w:hint="default"/>
          <w:snapToGrid w:val="0"/>
          <w:kern w:val="0"/>
          <w:sz w:val="24"/>
          <w:szCs w:val="24"/>
          <w:lang w:val="zh-CN"/>
        </w:rPr>
        <w:t>[M].</w:t>
      </w:r>
      <w:r w:rsidRPr="00E44B12">
        <w:rPr>
          <w:rFonts w:asciiTheme="majorEastAsia" w:eastAsiaTheme="majorEastAsia" w:hAnsiTheme="majorEastAsia" w:hint="eastAsia"/>
          <w:snapToGrid w:val="0"/>
          <w:kern w:val="0"/>
          <w:sz w:val="24"/>
        </w:rPr>
        <w:t>北京：</w:t>
      </w:r>
      <w:r w:rsidRPr="00E44B12">
        <w:rPr>
          <w:rFonts w:asciiTheme="majorEastAsia" w:eastAsiaTheme="majorEastAsia" w:hAnsiTheme="majorEastAsia" w:cs="Tahoma" w:hint="eastAsia"/>
          <w:snapToGrid w:val="0"/>
          <w:kern w:val="0"/>
          <w:sz w:val="24"/>
        </w:rPr>
        <w:t>北京师范大学出版社，</w:t>
      </w:r>
      <w:r w:rsidRPr="00E44B12">
        <w:rPr>
          <w:rFonts w:asciiTheme="majorEastAsia" w:eastAsiaTheme="majorEastAsia" w:hAnsiTheme="majorEastAsia" w:cs="Tahoma"/>
          <w:snapToGrid w:val="0"/>
          <w:kern w:val="0"/>
          <w:sz w:val="24"/>
        </w:rPr>
        <w:t>2012.</w:t>
      </w:r>
    </w:p>
    <w:p w:rsidR="00E44B12" w:rsidRPr="00E44B12" w:rsidRDefault="00E44B12" w:rsidP="00E44B12">
      <w:pPr>
        <w:adjustRightInd w:val="0"/>
        <w:snapToGrid w:val="0"/>
        <w:spacing w:line="360" w:lineRule="auto"/>
        <w:ind w:firstLineChars="200" w:firstLine="480"/>
        <w:rPr>
          <w:rFonts w:asciiTheme="majorEastAsia" w:eastAsiaTheme="majorEastAsia" w:hAnsiTheme="majorEastAsia" w:cs="宋体"/>
          <w:bCs/>
          <w:snapToGrid w:val="0"/>
          <w:kern w:val="0"/>
          <w:sz w:val="24"/>
        </w:rPr>
      </w:pPr>
      <w:r w:rsidRPr="00E44B12">
        <w:rPr>
          <w:rStyle w:val="FontStyle12"/>
          <w:rFonts w:asciiTheme="majorEastAsia" w:eastAsiaTheme="majorEastAsia" w:hAnsiTheme="majorEastAsia" w:hint="default"/>
          <w:snapToGrid w:val="0"/>
          <w:kern w:val="0"/>
          <w:sz w:val="24"/>
          <w:szCs w:val="24"/>
        </w:rPr>
        <w:t>8.</w:t>
      </w:r>
      <w:r w:rsidRPr="00E44B12">
        <w:rPr>
          <w:rFonts w:asciiTheme="majorEastAsia" w:eastAsiaTheme="majorEastAsia" w:hAnsiTheme="majorEastAsia" w:cs="宋体" w:hint="eastAsia"/>
          <w:bCs/>
          <w:snapToGrid w:val="0"/>
          <w:kern w:val="0"/>
          <w:sz w:val="24"/>
        </w:rPr>
        <w:t>曹红，谌文.《酒店客房服务与管理》</w:t>
      </w:r>
      <w:r w:rsidRPr="00E44B12">
        <w:rPr>
          <w:rStyle w:val="FontStyle12"/>
          <w:rFonts w:asciiTheme="majorEastAsia" w:eastAsiaTheme="majorEastAsia" w:hAnsiTheme="majorEastAsia" w:hint="default"/>
          <w:snapToGrid w:val="0"/>
          <w:kern w:val="0"/>
          <w:sz w:val="24"/>
          <w:szCs w:val="24"/>
          <w:lang w:val="zh-CN"/>
        </w:rPr>
        <w:t>[M].长沙：</w:t>
      </w:r>
      <w:r w:rsidRPr="00E44B12">
        <w:rPr>
          <w:rFonts w:asciiTheme="majorEastAsia" w:eastAsiaTheme="majorEastAsia" w:hAnsiTheme="majorEastAsia" w:cs="宋体" w:hint="eastAsia"/>
          <w:bCs/>
          <w:snapToGrid w:val="0"/>
          <w:kern w:val="0"/>
          <w:sz w:val="24"/>
        </w:rPr>
        <w:t>湖南大学出版社，2010.</w:t>
      </w:r>
    </w:p>
    <w:p w:rsidR="00E44B12" w:rsidRPr="00E44B12" w:rsidRDefault="00E44B12" w:rsidP="00E44B12">
      <w:pPr>
        <w:shd w:val="clear" w:color="auto" w:fill="FFFFFF"/>
        <w:adjustRightInd w:val="0"/>
        <w:snapToGrid w:val="0"/>
        <w:spacing w:line="360" w:lineRule="auto"/>
        <w:ind w:firstLineChars="200" w:firstLine="480"/>
        <w:rPr>
          <w:rFonts w:asciiTheme="majorEastAsia" w:eastAsiaTheme="majorEastAsia" w:hAnsiTheme="majorEastAsia" w:cs="Arial" w:hint="eastAsia"/>
          <w:snapToGrid w:val="0"/>
          <w:color w:val="000000"/>
          <w:kern w:val="0"/>
          <w:sz w:val="24"/>
        </w:rPr>
      </w:pPr>
      <w:r w:rsidRPr="00E44B12">
        <w:rPr>
          <w:rStyle w:val="FontStyle12"/>
          <w:rFonts w:asciiTheme="majorEastAsia" w:eastAsiaTheme="majorEastAsia" w:hAnsiTheme="majorEastAsia" w:hint="default"/>
          <w:snapToGrid w:val="0"/>
          <w:kern w:val="0"/>
          <w:sz w:val="24"/>
          <w:szCs w:val="24"/>
        </w:rPr>
        <w:t>9.</w:t>
      </w:r>
      <w:r w:rsidRPr="00E44B12">
        <w:rPr>
          <w:rFonts w:asciiTheme="majorEastAsia" w:eastAsiaTheme="majorEastAsia" w:hAnsiTheme="majorEastAsia" w:cs="Arial" w:hint="eastAsia"/>
          <w:snapToGrid w:val="0"/>
          <w:kern w:val="0"/>
          <w:sz w:val="24"/>
        </w:rPr>
        <w:t>周梁，骆颂.《</w:t>
      </w:r>
      <w:r w:rsidRPr="00E44B12">
        <w:rPr>
          <w:rFonts w:asciiTheme="majorEastAsia" w:eastAsiaTheme="majorEastAsia" w:hAnsiTheme="majorEastAsia" w:cs="宋体" w:hint="eastAsia"/>
          <w:bCs/>
          <w:snapToGrid w:val="0"/>
          <w:kern w:val="0"/>
          <w:sz w:val="24"/>
        </w:rPr>
        <w:t>客房服务与管理》</w:t>
      </w:r>
      <w:r w:rsidRPr="00E44B12">
        <w:rPr>
          <w:rStyle w:val="FontStyle12"/>
          <w:rFonts w:asciiTheme="majorEastAsia" w:eastAsiaTheme="majorEastAsia" w:hAnsiTheme="majorEastAsia" w:hint="default"/>
          <w:snapToGrid w:val="0"/>
          <w:kern w:val="0"/>
          <w:sz w:val="24"/>
          <w:szCs w:val="24"/>
          <w:lang w:val="zh-CN"/>
        </w:rPr>
        <w:t>[M]</w:t>
      </w:r>
      <w:r w:rsidRPr="00E44B12">
        <w:rPr>
          <w:rFonts w:asciiTheme="majorEastAsia" w:eastAsiaTheme="majorEastAsia" w:hAnsiTheme="majorEastAsia" w:cs="Arial" w:hint="eastAsia"/>
          <w:snapToGrid w:val="0"/>
          <w:kern w:val="0"/>
          <w:sz w:val="24"/>
        </w:rPr>
        <w:t>.武汉：华中科技大学出</w:t>
      </w:r>
      <w:r w:rsidRPr="00E44B12">
        <w:rPr>
          <w:rFonts w:asciiTheme="majorEastAsia" w:eastAsiaTheme="majorEastAsia" w:hAnsiTheme="majorEastAsia" w:cs="Arial" w:hint="eastAsia"/>
          <w:snapToGrid w:val="0"/>
          <w:color w:val="000000"/>
          <w:kern w:val="0"/>
          <w:sz w:val="24"/>
        </w:rPr>
        <w:t>版社，</w:t>
      </w:r>
      <w:hyperlink r:id="rId13" w:tooltip="2010年出版的图书" w:history="1">
        <w:r w:rsidRPr="00E44B12">
          <w:rPr>
            <w:rStyle w:val="a4"/>
            <w:rFonts w:asciiTheme="majorEastAsia" w:eastAsiaTheme="majorEastAsia" w:hAnsiTheme="majorEastAsia" w:cs="Arial" w:hint="eastAsia"/>
            <w:snapToGrid w:val="0"/>
            <w:color w:val="000000"/>
            <w:kern w:val="0"/>
            <w:sz w:val="24"/>
            <w:u w:val="none"/>
          </w:rPr>
          <w:t>2010</w:t>
        </w:r>
      </w:hyperlink>
      <w:r w:rsidRPr="00E44B12">
        <w:rPr>
          <w:rFonts w:asciiTheme="majorEastAsia" w:eastAsiaTheme="majorEastAsia" w:hAnsiTheme="majorEastAsia" w:cs="Arial"/>
          <w:snapToGrid w:val="0"/>
          <w:color w:val="000000"/>
          <w:kern w:val="0"/>
          <w:sz w:val="24"/>
        </w:rPr>
        <w:t>.</w:t>
      </w:r>
      <w:r w:rsidRPr="00E44B12">
        <w:rPr>
          <w:rFonts w:asciiTheme="majorEastAsia" w:eastAsiaTheme="majorEastAsia" w:hAnsiTheme="majorEastAsia" w:cs="Arial" w:hint="eastAsia"/>
          <w:snapToGrid w:val="0"/>
          <w:color w:val="000000"/>
          <w:kern w:val="0"/>
          <w:sz w:val="24"/>
        </w:rPr>
        <w:t xml:space="preserve"> </w:t>
      </w:r>
    </w:p>
    <w:p w:rsidR="00E44B12" w:rsidRPr="00E44B12" w:rsidRDefault="00E44B12" w:rsidP="00E44B12">
      <w:pPr>
        <w:pStyle w:val="Style2"/>
        <w:widowControl/>
        <w:snapToGrid w:val="0"/>
        <w:spacing w:line="360" w:lineRule="auto"/>
        <w:rPr>
          <w:rStyle w:val="FontStyle15"/>
          <w:rFonts w:asciiTheme="majorEastAsia" w:eastAsiaTheme="majorEastAsia" w:hAnsiTheme="majorEastAsia" w:hint="eastAsia"/>
          <w:color w:val="000000"/>
          <w:sz w:val="24"/>
          <w:szCs w:val="24"/>
          <w:lang w:val="zh-CN"/>
        </w:rPr>
      </w:pPr>
      <w:r w:rsidRPr="00E44B12">
        <w:rPr>
          <w:rStyle w:val="FontStyle12"/>
          <w:rFonts w:asciiTheme="majorEastAsia" w:eastAsiaTheme="majorEastAsia" w:hAnsiTheme="majorEastAsia" w:hint="default"/>
          <w:snapToGrid w:val="0"/>
          <w:color w:val="000000"/>
          <w:sz w:val="24"/>
          <w:szCs w:val="24"/>
        </w:rPr>
        <w:t>10.</w:t>
      </w:r>
      <w:r w:rsidRPr="00E44B12">
        <w:rPr>
          <w:rStyle w:val="FontStyle12"/>
          <w:rFonts w:asciiTheme="majorEastAsia" w:eastAsiaTheme="majorEastAsia" w:hAnsiTheme="majorEastAsia" w:hint="default"/>
          <w:snapToGrid w:val="0"/>
          <w:color w:val="000000"/>
          <w:sz w:val="24"/>
          <w:szCs w:val="24"/>
          <w:lang w:val="zh-CN"/>
        </w:rPr>
        <w:t xml:space="preserve"> </w:t>
      </w:r>
      <w:r w:rsidRPr="00E44B12">
        <w:rPr>
          <w:rFonts w:asciiTheme="majorEastAsia" w:eastAsiaTheme="majorEastAsia" w:hAnsiTheme="majorEastAsia" w:cs="Arial" w:hint="eastAsia"/>
          <w:snapToGrid w:val="0"/>
          <w:color w:val="000000"/>
        </w:rPr>
        <w:t>宋俊华.《客房服务与管理》</w:t>
      </w:r>
      <w:r w:rsidRPr="00E44B12">
        <w:rPr>
          <w:rStyle w:val="FontStyle12"/>
          <w:rFonts w:asciiTheme="majorEastAsia" w:eastAsiaTheme="majorEastAsia" w:hAnsiTheme="majorEastAsia" w:hint="default"/>
          <w:snapToGrid w:val="0"/>
          <w:color w:val="000000"/>
          <w:sz w:val="24"/>
          <w:szCs w:val="24"/>
          <w:lang w:val="zh-CN"/>
        </w:rPr>
        <w:t>[M].</w:t>
      </w:r>
      <w:r w:rsidRPr="00E44B12">
        <w:rPr>
          <w:rFonts w:asciiTheme="majorEastAsia" w:eastAsiaTheme="majorEastAsia" w:hAnsiTheme="majorEastAsia" w:hint="eastAsia"/>
          <w:snapToGrid w:val="0"/>
          <w:color w:val="000000"/>
        </w:rPr>
        <w:t>北京：</w:t>
      </w:r>
      <w:r w:rsidRPr="00E44B12">
        <w:rPr>
          <w:rFonts w:asciiTheme="majorEastAsia" w:eastAsiaTheme="majorEastAsia" w:hAnsiTheme="majorEastAsia" w:cs="Arial" w:hint="eastAsia"/>
          <w:snapToGrid w:val="0"/>
          <w:color w:val="000000"/>
        </w:rPr>
        <w:t>中国铁道出版社，</w:t>
      </w:r>
      <w:hyperlink r:id="rId14" w:tooltip="2009年出版的图书" w:history="1">
        <w:r w:rsidRPr="00E44B12">
          <w:rPr>
            <w:rStyle w:val="a4"/>
            <w:rFonts w:asciiTheme="majorEastAsia" w:eastAsiaTheme="majorEastAsia" w:hAnsiTheme="majorEastAsia" w:cs="Arial" w:hint="eastAsia"/>
            <w:snapToGrid w:val="0"/>
            <w:color w:val="000000"/>
            <w:u w:val="none"/>
          </w:rPr>
          <w:t>2009</w:t>
        </w:r>
      </w:hyperlink>
      <w:r w:rsidRPr="00E44B12">
        <w:rPr>
          <w:rFonts w:asciiTheme="majorEastAsia" w:eastAsiaTheme="majorEastAsia" w:hAnsiTheme="majorEastAsia" w:cs="Arial"/>
          <w:snapToGrid w:val="0"/>
          <w:color w:val="000000"/>
        </w:rPr>
        <w:t>.</w:t>
      </w:r>
      <w:r w:rsidRPr="00E44B12">
        <w:rPr>
          <w:rStyle w:val="FontStyle15"/>
          <w:rFonts w:asciiTheme="majorEastAsia" w:eastAsiaTheme="majorEastAsia" w:hAnsiTheme="majorEastAsia" w:hint="eastAsia"/>
          <w:color w:val="000000"/>
          <w:sz w:val="24"/>
          <w:szCs w:val="24"/>
          <w:lang w:val="zh-CN"/>
        </w:rPr>
        <w:t xml:space="preserve"> </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spacing w:val="2"/>
          <w:position w:val="2"/>
          <w:sz w:val="24"/>
        </w:rPr>
      </w:pPr>
      <w:r w:rsidRPr="00E44B12">
        <w:rPr>
          <w:rFonts w:asciiTheme="majorEastAsia" w:eastAsiaTheme="majorEastAsia" w:hAnsiTheme="majorEastAsia" w:hint="eastAsia"/>
          <w:color w:val="000000"/>
          <w:spacing w:val="2"/>
          <w:position w:val="2"/>
          <w:sz w:val="24"/>
        </w:rPr>
        <w:t>11.王培来.《酒店前厅客房运行管理实务》[M].上海：上海交通大学出版社，</w:t>
      </w:r>
      <w:r w:rsidRPr="00E44B12">
        <w:rPr>
          <w:rFonts w:asciiTheme="majorEastAsia" w:eastAsiaTheme="majorEastAsia" w:hAnsiTheme="majorEastAsia" w:hint="eastAsia"/>
          <w:spacing w:val="2"/>
          <w:position w:val="2"/>
          <w:sz w:val="24"/>
        </w:rPr>
        <w:t xml:space="preserve">2012 </w:t>
      </w:r>
    </w:p>
    <w:p w:rsidR="00E44B12" w:rsidRPr="00E44B12" w:rsidRDefault="00E44B12" w:rsidP="00E44B12">
      <w:pPr>
        <w:widowControl/>
        <w:spacing w:line="360" w:lineRule="auto"/>
        <w:ind w:firstLineChars="200" w:firstLine="488"/>
        <w:jc w:val="left"/>
        <w:rPr>
          <w:rFonts w:asciiTheme="majorEastAsia" w:eastAsiaTheme="majorEastAsia" w:hAnsiTheme="majorEastAsia"/>
          <w:spacing w:val="2"/>
          <w:position w:val="2"/>
          <w:sz w:val="24"/>
        </w:rPr>
      </w:pPr>
      <w:r w:rsidRPr="00E44B12">
        <w:rPr>
          <w:rFonts w:asciiTheme="majorEastAsia" w:eastAsiaTheme="majorEastAsia" w:hAnsiTheme="majorEastAsia" w:hint="eastAsia"/>
          <w:spacing w:val="2"/>
          <w:position w:val="2"/>
          <w:sz w:val="24"/>
        </w:rPr>
        <w:t>12.</w:t>
      </w:r>
      <w:r w:rsidRPr="00E44B12">
        <w:rPr>
          <w:rFonts w:asciiTheme="majorEastAsia" w:eastAsiaTheme="majorEastAsia" w:hAnsiTheme="majorEastAsia"/>
          <w:spacing w:val="2"/>
          <w:position w:val="2"/>
          <w:sz w:val="24"/>
        </w:rPr>
        <w:t>于英丽</w:t>
      </w:r>
      <w:r w:rsidRPr="00E44B12">
        <w:rPr>
          <w:rFonts w:asciiTheme="majorEastAsia" w:eastAsiaTheme="majorEastAsia" w:hAnsiTheme="majorEastAsia" w:hint="eastAsia"/>
          <w:spacing w:val="2"/>
          <w:position w:val="2"/>
          <w:sz w:val="24"/>
        </w:rPr>
        <w:t>.</w:t>
      </w:r>
      <w:r w:rsidRPr="00E44B12">
        <w:rPr>
          <w:rFonts w:asciiTheme="majorEastAsia" w:eastAsiaTheme="majorEastAsia" w:hAnsiTheme="majorEastAsia"/>
          <w:spacing w:val="2"/>
          <w:position w:val="2"/>
          <w:sz w:val="24"/>
        </w:rPr>
        <w:t>《前厅客房服务技能实训教程》</w:t>
      </w:r>
      <w:r w:rsidRPr="00E44B12">
        <w:rPr>
          <w:rFonts w:asciiTheme="majorEastAsia" w:eastAsiaTheme="majorEastAsia" w:hAnsiTheme="majorEastAsia" w:hint="eastAsia"/>
          <w:spacing w:val="2"/>
          <w:position w:val="2"/>
          <w:sz w:val="24"/>
        </w:rPr>
        <w:t>[M].</w:t>
      </w:r>
      <w:r w:rsidRPr="00E44B12">
        <w:rPr>
          <w:rFonts w:asciiTheme="majorEastAsia" w:eastAsiaTheme="majorEastAsia" w:hAnsiTheme="majorEastAsia"/>
          <w:spacing w:val="2"/>
          <w:position w:val="2"/>
          <w:sz w:val="24"/>
        </w:rPr>
        <w:t>东北财经大学出版社，2006      </w:t>
      </w:r>
    </w:p>
    <w:p w:rsidR="00E44B12" w:rsidRPr="00E44B12" w:rsidRDefault="00E44B12" w:rsidP="00E44B12">
      <w:pPr>
        <w:widowControl/>
        <w:spacing w:line="360" w:lineRule="auto"/>
        <w:jc w:val="left"/>
        <w:rPr>
          <w:rFonts w:asciiTheme="majorEastAsia" w:eastAsiaTheme="majorEastAsia" w:hAnsiTheme="majorEastAsia"/>
          <w:spacing w:val="2"/>
          <w:position w:val="2"/>
          <w:sz w:val="24"/>
        </w:rPr>
      </w:pPr>
      <w:r w:rsidRPr="00E44B12">
        <w:rPr>
          <w:rFonts w:asciiTheme="majorEastAsia" w:eastAsiaTheme="majorEastAsia" w:hAnsiTheme="majorEastAsia"/>
          <w:spacing w:val="2"/>
          <w:position w:val="2"/>
          <w:sz w:val="24"/>
        </w:rPr>
        <w:t> </w:t>
      </w:r>
      <w:r w:rsidRPr="00E44B12">
        <w:rPr>
          <w:rFonts w:asciiTheme="majorEastAsia" w:eastAsiaTheme="majorEastAsia" w:hAnsiTheme="majorEastAsia" w:hint="eastAsia"/>
          <w:spacing w:val="2"/>
          <w:position w:val="2"/>
          <w:sz w:val="24"/>
        </w:rPr>
        <w:t xml:space="preserve">  13.</w:t>
      </w:r>
      <w:r w:rsidRPr="00E44B12">
        <w:rPr>
          <w:rFonts w:asciiTheme="majorEastAsia" w:eastAsiaTheme="majorEastAsia" w:hAnsiTheme="majorEastAsia"/>
          <w:spacing w:val="2"/>
          <w:position w:val="2"/>
          <w:sz w:val="24"/>
        </w:rPr>
        <w:t>孔永生</w:t>
      </w:r>
      <w:r w:rsidRPr="00E44B12">
        <w:rPr>
          <w:rFonts w:asciiTheme="majorEastAsia" w:eastAsiaTheme="majorEastAsia" w:hAnsiTheme="majorEastAsia" w:hint="eastAsia"/>
          <w:spacing w:val="2"/>
          <w:position w:val="2"/>
          <w:sz w:val="24"/>
        </w:rPr>
        <w:t>.</w:t>
      </w:r>
      <w:r w:rsidRPr="00E44B12">
        <w:rPr>
          <w:rFonts w:asciiTheme="majorEastAsia" w:eastAsiaTheme="majorEastAsia" w:hAnsiTheme="majorEastAsia"/>
          <w:spacing w:val="2"/>
          <w:position w:val="2"/>
          <w:sz w:val="24"/>
        </w:rPr>
        <w:t>《前厅与客房细微服务》</w:t>
      </w:r>
      <w:r w:rsidRPr="00E44B12">
        <w:rPr>
          <w:rFonts w:asciiTheme="majorEastAsia" w:eastAsiaTheme="majorEastAsia" w:hAnsiTheme="majorEastAsia" w:hint="eastAsia"/>
          <w:spacing w:val="2"/>
          <w:position w:val="2"/>
          <w:sz w:val="24"/>
        </w:rPr>
        <w:t>[M].</w:t>
      </w:r>
      <w:r w:rsidRPr="00E44B12">
        <w:rPr>
          <w:rFonts w:asciiTheme="majorEastAsia" w:eastAsiaTheme="majorEastAsia" w:hAnsiTheme="majorEastAsia"/>
          <w:spacing w:val="2"/>
          <w:position w:val="2"/>
          <w:sz w:val="24"/>
        </w:rPr>
        <w:t>中国旅游出版社，2007年。</w:t>
      </w:r>
    </w:p>
    <w:p w:rsidR="00E44B12" w:rsidRPr="00E44B12" w:rsidRDefault="00E44B12" w:rsidP="00E44B12">
      <w:pPr>
        <w:widowControl/>
        <w:spacing w:line="360" w:lineRule="auto"/>
        <w:jc w:val="left"/>
        <w:rPr>
          <w:rFonts w:asciiTheme="majorEastAsia" w:eastAsiaTheme="majorEastAsia" w:hAnsiTheme="majorEastAsia"/>
          <w:spacing w:val="2"/>
          <w:position w:val="2"/>
          <w:sz w:val="24"/>
        </w:rPr>
      </w:pPr>
      <w:r w:rsidRPr="00E44B12">
        <w:rPr>
          <w:rFonts w:asciiTheme="majorEastAsia" w:eastAsiaTheme="majorEastAsia" w:hAnsiTheme="majorEastAsia"/>
          <w:spacing w:val="2"/>
          <w:position w:val="2"/>
          <w:sz w:val="24"/>
        </w:rPr>
        <w:t>  </w:t>
      </w:r>
      <w:r w:rsidRPr="00E44B12">
        <w:rPr>
          <w:rFonts w:asciiTheme="majorEastAsia" w:eastAsiaTheme="majorEastAsia" w:hAnsiTheme="majorEastAsia" w:hint="eastAsia"/>
          <w:spacing w:val="2"/>
          <w:position w:val="2"/>
          <w:sz w:val="24"/>
        </w:rPr>
        <w:t>14.</w:t>
      </w:r>
      <w:r w:rsidRPr="00E44B12">
        <w:rPr>
          <w:rFonts w:asciiTheme="majorEastAsia" w:eastAsiaTheme="majorEastAsia" w:hAnsiTheme="majorEastAsia"/>
          <w:spacing w:val="2"/>
          <w:position w:val="2"/>
          <w:sz w:val="24"/>
        </w:rPr>
        <w:t>方伟群</w:t>
      </w:r>
      <w:r w:rsidRPr="00E44B12">
        <w:rPr>
          <w:rFonts w:asciiTheme="majorEastAsia" w:eastAsiaTheme="majorEastAsia" w:hAnsiTheme="majorEastAsia" w:hint="eastAsia"/>
          <w:spacing w:val="2"/>
          <w:position w:val="2"/>
          <w:sz w:val="24"/>
        </w:rPr>
        <w:t>.</w:t>
      </w:r>
      <w:r w:rsidRPr="00E44B12">
        <w:rPr>
          <w:rFonts w:asciiTheme="majorEastAsia" w:eastAsiaTheme="majorEastAsia" w:hAnsiTheme="majorEastAsia"/>
          <w:spacing w:val="2"/>
          <w:position w:val="2"/>
          <w:sz w:val="24"/>
        </w:rPr>
        <w:t>《前厅实务与特色服务手册》</w:t>
      </w:r>
      <w:r w:rsidRPr="00E44B12">
        <w:rPr>
          <w:rFonts w:asciiTheme="majorEastAsia" w:eastAsiaTheme="majorEastAsia" w:hAnsiTheme="majorEastAsia" w:hint="eastAsia"/>
          <w:spacing w:val="2"/>
          <w:position w:val="2"/>
          <w:sz w:val="24"/>
        </w:rPr>
        <w:t>[M].</w:t>
      </w:r>
      <w:r w:rsidRPr="00E44B12">
        <w:rPr>
          <w:rFonts w:asciiTheme="majorEastAsia" w:eastAsiaTheme="majorEastAsia" w:hAnsiTheme="majorEastAsia"/>
          <w:spacing w:val="2"/>
          <w:position w:val="2"/>
          <w:sz w:val="24"/>
        </w:rPr>
        <w:t>中国旅游出版社，2007年。</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color w:val="000000"/>
          <w:spacing w:val="2"/>
          <w:position w:val="2"/>
          <w:sz w:val="24"/>
        </w:rPr>
      </w:pPr>
      <w:r w:rsidRPr="00E44B12">
        <w:rPr>
          <w:rFonts w:asciiTheme="majorEastAsia" w:eastAsiaTheme="majorEastAsia" w:hAnsiTheme="majorEastAsia" w:hint="eastAsia"/>
          <w:color w:val="000000"/>
          <w:spacing w:val="2"/>
          <w:position w:val="2"/>
          <w:sz w:val="24"/>
        </w:rPr>
        <w:t>15.吴玲.《前厅运行与管理》[M].上海：上海交通大学出版社，2011.</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color w:val="000000"/>
          <w:spacing w:val="2"/>
          <w:position w:val="2"/>
          <w:sz w:val="24"/>
        </w:rPr>
      </w:pPr>
      <w:r w:rsidRPr="00E44B12">
        <w:rPr>
          <w:rFonts w:asciiTheme="majorEastAsia" w:eastAsiaTheme="majorEastAsia" w:hAnsiTheme="majorEastAsia" w:hint="eastAsia"/>
          <w:color w:val="000000"/>
          <w:spacing w:val="2"/>
          <w:position w:val="2"/>
          <w:sz w:val="24"/>
        </w:rPr>
        <w:t>16.孟庆杰，唐飞.《前厅客房服务与管理》（第三版）[M].大连：东北财经大学出版社有限责任公司，2010.</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color w:val="000000"/>
          <w:spacing w:val="2"/>
          <w:position w:val="2"/>
          <w:sz w:val="24"/>
        </w:rPr>
      </w:pPr>
      <w:r w:rsidRPr="00E44B12">
        <w:rPr>
          <w:rFonts w:asciiTheme="majorEastAsia" w:eastAsiaTheme="majorEastAsia" w:hAnsiTheme="majorEastAsia" w:hint="eastAsia"/>
          <w:color w:val="000000"/>
          <w:spacing w:val="2"/>
          <w:position w:val="2"/>
          <w:sz w:val="24"/>
        </w:rPr>
        <w:t xml:space="preserve">17.曹艳芬.《酒店前厅服务与管理》[M].天津：天津大学出版社，2011 </w:t>
      </w:r>
    </w:p>
    <w:p w:rsidR="00E44B12" w:rsidRPr="00E44B12" w:rsidRDefault="00E44B12" w:rsidP="00E44B12">
      <w:pPr>
        <w:spacing w:line="360" w:lineRule="auto"/>
        <w:ind w:leftChars="228" w:left="479" w:rightChars="-44" w:right="-92"/>
        <w:rPr>
          <w:rFonts w:asciiTheme="majorEastAsia" w:eastAsiaTheme="majorEastAsia" w:hAnsiTheme="majorEastAsia" w:hint="eastAsia"/>
          <w:spacing w:val="2"/>
          <w:position w:val="2"/>
          <w:sz w:val="24"/>
        </w:rPr>
      </w:pPr>
      <w:r w:rsidRPr="00E44B12">
        <w:rPr>
          <w:rFonts w:asciiTheme="majorEastAsia" w:eastAsiaTheme="majorEastAsia" w:hAnsiTheme="majorEastAsia" w:hint="eastAsia"/>
          <w:spacing w:val="2"/>
          <w:position w:val="2"/>
          <w:sz w:val="24"/>
        </w:rPr>
        <w:t>18.潘雪梅，王立职.《前厅服务与管理》[M].北京 中国铁道出版社，2009</w:t>
      </w:r>
      <w:r w:rsidRPr="00E44B12">
        <w:rPr>
          <w:rFonts w:asciiTheme="majorEastAsia" w:eastAsiaTheme="majorEastAsia" w:hAnsiTheme="majorEastAsia" w:hint="eastAsia"/>
          <w:spacing w:val="2"/>
          <w:position w:val="2"/>
          <w:sz w:val="24"/>
        </w:rPr>
        <w:br/>
        <w:t>19. 胡蔚丽.《前厅服务实训教程》[M].北京 科学出版社，2007</w:t>
      </w:r>
      <w:r w:rsidRPr="00E44B12">
        <w:rPr>
          <w:rFonts w:asciiTheme="majorEastAsia" w:eastAsiaTheme="majorEastAsia" w:hAnsiTheme="majorEastAsia" w:hint="eastAsia"/>
          <w:spacing w:val="2"/>
          <w:position w:val="2"/>
          <w:sz w:val="24"/>
        </w:rPr>
        <w:br/>
        <w:t>20. 宋健强.《前厅服务与管理》[M].北京: 经济科学出版社，2008</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spacing w:val="2"/>
          <w:position w:val="2"/>
          <w:sz w:val="24"/>
        </w:rPr>
      </w:pPr>
      <w:r w:rsidRPr="00E44B12">
        <w:rPr>
          <w:rFonts w:asciiTheme="majorEastAsia" w:eastAsiaTheme="majorEastAsia" w:hAnsiTheme="majorEastAsia" w:hint="eastAsia"/>
          <w:spacing w:val="2"/>
          <w:position w:val="2"/>
          <w:sz w:val="24"/>
        </w:rPr>
        <w:t>21.张青云．《前厅管理》（第1版）[M]．郑州：郑州大学出版社，2009.8．</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spacing w:val="2"/>
          <w:position w:val="2"/>
          <w:sz w:val="24"/>
        </w:rPr>
      </w:pPr>
      <w:r w:rsidRPr="00E44B12">
        <w:rPr>
          <w:rFonts w:asciiTheme="majorEastAsia" w:eastAsiaTheme="majorEastAsia" w:hAnsiTheme="majorEastAsia" w:hint="eastAsia"/>
          <w:spacing w:val="2"/>
          <w:position w:val="2"/>
          <w:sz w:val="24"/>
        </w:rPr>
        <w:t>22.徐文苑，贺湘辉．《饭店前厅管理实务》（第1版）[M] ．广州：广东经济出版社，2005.10．</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color w:val="000000"/>
          <w:spacing w:val="2"/>
          <w:position w:val="2"/>
          <w:sz w:val="24"/>
        </w:rPr>
      </w:pPr>
      <w:r w:rsidRPr="00E44B12">
        <w:rPr>
          <w:rFonts w:asciiTheme="majorEastAsia" w:eastAsiaTheme="majorEastAsia" w:hAnsiTheme="majorEastAsia" w:hint="eastAsia"/>
          <w:color w:val="000000"/>
          <w:spacing w:val="2"/>
          <w:position w:val="2"/>
          <w:sz w:val="24"/>
        </w:rPr>
        <w:t xml:space="preserve">23.孙丽坤，盖玉妍，吴宝宏.《前厅客房服务与管理》 [M].长春：东北师范大学出版社，2007 </w:t>
      </w:r>
    </w:p>
    <w:p w:rsidR="00E44B12" w:rsidRPr="00E44B12" w:rsidRDefault="00E44B12" w:rsidP="00E44B12">
      <w:pPr>
        <w:spacing w:line="360" w:lineRule="auto"/>
        <w:ind w:rightChars="-44" w:right="-92" w:firstLineChars="200" w:firstLine="488"/>
        <w:rPr>
          <w:rFonts w:asciiTheme="majorEastAsia" w:eastAsiaTheme="majorEastAsia" w:hAnsiTheme="majorEastAsia" w:hint="eastAsia"/>
          <w:color w:val="000000"/>
          <w:spacing w:val="2"/>
          <w:position w:val="2"/>
          <w:sz w:val="24"/>
        </w:rPr>
      </w:pPr>
      <w:r w:rsidRPr="00E44B12">
        <w:rPr>
          <w:rFonts w:asciiTheme="majorEastAsia" w:eastAsiaTheme="majorEastAsia" w:hAnsiTheme="majorEastAsia" w:hint="eastAsia"/>
          <w:color w:val="000000"/>
          <w:spacing w:val="2"/>
          <w:position w:val="2"/>
          <w:sz w:val="24"/>
        </w:rPr>
        <w:t>24.胡剑虹. 《饭店前厅客房服务与管理》[M].北京：科学出版社，2006.</w:t>
      </w:r>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12.2专业学术专著</w:t>
      </w:r>
    </w:p>
    <w:p w:rsidR="00E44B12" w:rsidRPr="004D3998" w:rsidRDefault="00E44B12" w:rsidP="00E44B12">
      <w:pPr>
        <w:numPr>
          <w:ilvl w:val="0"/>
          <w:numId w:val="10"/>
        </w:numPr>
        <w:spacing w:line="360" w:lineRule="auto"/>
        <w:ind w:firstLineChars="200" w:firstLine="480"/>
        <w:rPr>
          <w:rFonts w:ascii="宋体" w:hAnsi="宋体" w:hint="eastAsia"/>
          <w:sz w:val="24"/>
        </w:rPr>
      </w:pPr>
      <w:r w:rsidRPr="004D3998">
        <w:rPr>
          <w:rFonts w:ascii="宋体" w:hAnsi="宋体" w:hint="eastAsia"/>
          <w:sz w:val="24"/>
        </w:rPr>
        <w:t>王大悟，《酒店实用服务学》[M].北京：北京燕山出版社，1994</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（2）</w:t>
      </w:r>
      <w:r w:rsidRPr="004D3998">
        <w:rPr>
          <w:rFonts w:ascii="宋体" w:hAnsi="宋体"/>
          <w:sz w:val="24"/>
        </w:rPr>
        <w:t>周宗清</w:t>
      </w:r>
      <w:r w:rsidRPr="004D3998">
        <w:rPr>
          <w:rFonts w:ascii="宋体" w:hAnsi="宋体" w:hint="eastAsia"/>
          <w:sz w:val="24"/>
        </w:rPr>
        <w:t>，</w:t>
      </w:r>
      <w:r w:rsidRPr="004D3998">
        <w:rPr>
          <w:rFonts w:ascii="宋体" w:hAnsi="宋体" w:hint="eastAsia"/>
          <w:bCs/>
          <w:sz w:val="24"/>
        </w:rPr>
        <w:t>《</w:t>
      </w:r>
      <w:r w:rsidRPr="004D3998">
        <w:rPr>
          <w:rFonts w:ascii="宋体" w:hAnsi="宋体"/>
          <w:bCs/>
          <w:sz w:val="24"/>
        </w:rPr>
        <w:t>旅游及酒店</w:t>
      </w:r>
      <w:r w:rsidRPr="004D3998">
        <w:rPr>
          <w:rFonts w:ascii="宋体" w:hAnsi="宋体"/>
          <w:sz w:val="24"/>
        </w:rPr>
        <w:t>管理学</w:t>
      </w:r>
      <w:r w:rsidRPr="004D3998">
        <w:rPr>
          <w:rFonts w:ascii="宋体" w:hAnsi="宋体" w:hint="eastAsia"/>
          <w:sz w:val="24"/>
        </w:rPr>
        <w:t>》[M].北京：</w:t>
      </w:r>
      <w:r w:rsidRPr="004D3998">
        <w:rPr>
          <w:rFonts w:ascii="宋体" w:hAnsi="宋体"/>
          <w:sz w:val="24"/>
        </w:rPr>
        <w:t>中国人民大学出版社</w:t>
      </w:r>
      <w:r w:rsidRPr="004D3998">
        <w:rPr>
          <w:rFonts w:ascii="宋体" w:hAnsi="宋体" w:hint="eastAsia"/>
          <w:sz w:val="24"/>
        </w:rPr>
        <w:t>，</w:t>
      </w:r>
      <w:r w:rsidRPr="004D3998">
        <w:rPr>
          <w:rFonts w:ascii="宋体" w:hAnsi="宋体"/>
          <w:sz w:val="24"/>
        </w:rPr>
        <w:t>2014</w:t>
      </w:r>
    </w:p>
    <w:p w:rsidR="00E44B12" w:rsidRPr="004D3998" w:rsidRDefault="00E44B12" w:rsidP="00E44B12">
      <w:pPr>
        <w:spacing w:line="360" w:lineRule="auto"/>
        <w:rPr>
          <w:rFonts w:ascii="宋体" w:hAnsi="宋体" w:hint="eastAsia"/>
          <w:sz w:val="24"/>
        </w:rPr>
      </w:pPr>
      <w:r w:rsidRPr="004D3998">
        <w:rPr>
          <w:rFonts w:ascii="宋体" w:hAnsi="宋体" w:hint="eastAsia"/>
          <w:sz w:val="24"/>
        </w:rPr>
        <w:t xml:space="preserve">    （3）冯俊，张运来《服务管理学》[M].北京：科学出版社，2010</w:t>
      </w:r>
    </w:p>
    <w:p w:rsidR="00E44B12" w:rsidRPr="004D3998" w:rsidRDefault="00E44B12" w:rsidP="00E44B12">
      <w:pPr>
        <w:spacing w:line="360" w:lineRule="auto"/>
        <w:rPr>
          <w:rFonts w:ascii="宋体" w:hAnsi="宋体" w:hint="eastAsia"/>
          <w:sz w:val="24"/>
        </w:rPr>
      </w:pPr>
      <w:r w:rsidRPr="004D3998">
        <w:rPr>
          <w:rFonts w:ascii="宋体" w:hAnsi="宋体" w:hint="eastAsia"/>
          <w:sz w:val="24"/>
        </w:rPr>
        <w:lastRenderedPageBreak/>
        <w:t xml:space="preserve">    （3）冯俊，张运来.《服务管理学》[M].北京：科学出版社，2010</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（4）周三多，陈传明，鲁明.《管理学-原理与方法》[M].上海:复旦大学出版社,2013</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（5）</w:t>
      </w:r>
      <w:r w:rsidRPr="004D3998">
        <w:rPr>
          <w:rFonts w:ascii="宋体" w:hAnsi="宋体"/>
          <w:sz w:val="24"/>
        </w:rPr>
        <w:t>周宗清</w:t>
      </w:r>
      <w:r w:rsidRPr="004D3998">
        <w:rPr>
          <w:rFonts w:ascii="宋体" w:hAnsi="宋体" w:hint="eastAsia"/>
          <w:bCs/>
          <w:sz w:val="24"/>
        </w:rPr>
        <w:t>.《</w:t>
      </w:r>
      <w:r w:rsidRPr="004D3998">
        <w:rPr>
          <w:rFonts w:ascii="宋体" w:hAnsi="宋体"/>
          <w:bCs/>
          <w:sz w:val="24"/>
        </w:rPr>
        <w:t>旅游及酒店</w:t>
      </w:r>
      <w:r w:rsidRPr="004D3998">
        <w:rPr>
          <w:rFonts w:ascii="宋体" w:hAnsi="宋体"/>
          <w:sz w:val="24"/>
        </w:rPr>
        <w:t>管理学</w:t>
      </w:r>
      <w:r w:rsidRPr="004D3998">
        <w:rPr>
          <w:rFonts w:ascii="宋体" w:hAnsi="宋体" w:hint="eastAsia"/>
          <w:sz w:val="24"/>
        </w:rPr>
        <w:t>》[M].北京：</w:t>
      </w:r>
      <w:r w:rsidRPr="004D3998">
        <w:rPr>
          <w:rFonts w:ascii="宋体" w:hAnsi="宋体"/>
          <w:sz w:val="24"/>
        </w:rPr>
        <w:t>中国人民大学出版社</w:t>
      </w:r>
      <w:r w:rsidRPr="004D3998">
        <w:rPr>
          <w:rFonts w:ascii="宋体" w:hAnsi="宋体" w:hint="eastAsia"/>
          <w:sz w:val="24"/>
        </w:rPr>
        <w:t>，</w:t>
      </w:r>
      <w:r w:rsidRPr="004D3998">
        <w:rPr>
          <w:rFonts w:ascii="宋体" w:hAnsi="宋体"/>
          <w:sz w:val="24"/>
        </w:rPr>
        <w:t>2014</w:t>
      </w:r>
    </w:p>
    <w:p w:rsidR="00E44B12" w:rsidRPr="00E44B12" w:rsidRDefault="00E44B12" w:rsidP="00E44B12">
      <w:pPr>
        <w:spacing w:line="360" w:lineRule="auto"/>
        <w:ind w:firstLineChars="200" w:firstLine="480"/>
        <w:rPr>
          <w:rFonts w:ascii="宋体" w:hAnsi="宋体" w:hint="eastAsia"/>
          <w:sz w:val="24"/>
        </w:rPr>
      </w:pPr>
      <w:r w:rsidRPr="004D3998">
        <w:rPr>
          <w:rFonts w:ascii="宋体" w:hAnsi="宋体" w:hint="eastAsia"/>
          <w:sz w:val="24"/>
        </w:rPr>
        <w:t>（6）</w:t>
      </w:r>
      <w:smartTag w:uri="urn:schemas-microsoft-com:office:smarttags" w:element="PersonName">
        <w:smartTagPr>
          <w:attr w:name="ProductID" w:val="谢彦"/>
        </w:smartTagPr>
        <w:r w:rsidRPr="004D3998">
          <w:rPr>
            <w:rFonts w:ascii="宋体" w:hAnsi="宋体" w:hint="eastAsia"/>
            <w:sz w:val="24"/>
          </w:rPr>
          <w:t>谢彦</w:t>
        </w:r>
      </w:smartTag>
      <w:r w:rsidRPr="004D3998">
        <w:rPr>
          <w:rFonts w:ascii="宋体" w:hAnsi="宋体" w:hint="eastAsia"/>
          <w:sz w:val="24"/>
        </w:rPr>
        <w:t>君，《基础旅游学》[M].北京：中国旅游出版社，2001</w:t>
      </w:r>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12.3专业刊物</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国内刊物:</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（1）旅游学刊</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（2）饭店现代化</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（3）旅游地理</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（4）中国旅游报</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（5）四川旅游学院学报</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（6）旅游科学</w:t>
      </w:r>
    </w:p>
    <w:p w:rsidR="00E44B12" w:rsidRPr="004D3998" w:rsidRDefault="00E44B12" w:rsidP="00E44B12">
      <w:pPr>
        <w:spacing w:line="360" w:lineRule="auto"/>
        <w:ind w:firstLineChars="200" w:firstLine="480"/>
        <w:rPr>
          <w:rFonts w:ascii="宋体" w:hAnsi="宋体" w:hint="eastAsia"/>
          <w:sz w:val="24"/>
        </w:rPr>
      </w:pPr>
      <w:r w:rsidRPr="004D3998">
        <w:rPr>
          <w:rFonts w:ascii="宋体" w:hAnsi="宋体" w:hint="eastAsia"/>
          <w:sz w:val="24"/>
        </w:rPr>
        <w:t>（7）旅游管理</w:t>
      </w:r>
    </w:p>
    <w:p w:rsidR="00E44B12" w:rsidRPr="004D3998" w:rsidRDefault="00E44B12" w:rsidP="00E44B12">
      <w:pPr>
        <w:spacing w:line="360" w:lineRule="auto"/>
        <w:rPr>
          <w:rFonts w:ascii="宋体" w:hAnsi="宋体" w:hint="eastAsia"/>
          <w:sz w:val="24"/>
        </w:rPr>
      </w:pPr>
      <w:r w:rsidRPr="004D3998">
        <w:rPr>
          <w:rFonts w:ascii="宋体" w:hAnsi="宋体" w:hint="eastAsia"/>
          <w:sz w:val="24"/>
        </w:rPr>
        <w:t xml:space="preserve">    国外刊物：</w:t>
      </w:r>
    </w:p>
    <w:p w:rsidR="00E44B12" w:rsidRPr="004D3998" w:rsidRDefault="00E44B12" w:rsidP="00E44B12">
      <w:pPr>
        <w:spacing w:line="360" w:lineRule="auto"/>
        <w:rPr>
          <w:rFonts w:ascii="宋体" w:hAnsi="宋体" w:hint="eastAsia"/>
          <w:sz w:val="24"/>
        </w:rPr>
      </w:pPr>
      <w:r w:rsidRPr="004D3998">
        <w:rPr>
          <w:rFonts w:ascii="宋体" w:hAnsi="宋体" w:hint="eastAsia"/>
          <w:sz w:val="24"/>
        </w:rPr>
        <w:t xml:space="preserve">    （1）Hospitality Management 酒店管理</w:t>
      </w:r>
    </w:p>
    <w:p w:rsidR="00E44B12" w:rsidRPr="004D3998" w:rsidRDefault="00E44B12" w:rsidP="00E44B12">
      <w:pPr>
        <w:spacing w:line="360" w:lineRule="auto"/>
        <w:rPr>
          <w:rFonts w:ascii="宋体" w:hAnsi="宋体" w:hint="eastAsia"/>
          <w:sz w:val="24"/>
        </w:rPr>
      </w:pPr>
      <w:r w:rsidRPr="004D3998">
        <w:rPr>
          <w:rFonts w:ascii="宋体" w:hAnsi="宋体" w:hint="eastAsia"/>
          <w:sz w:val="24"/>
        </w:rPr>
        <w:t xml:space="preserve">    （2）Tourism Management旅游管理</w:t>
      </w:r>
    </w:p>
    <w:p w:rsidR="00E44B12" w:rsidRPr="004D3998" w:rsidRDefault="00E44B12" w:rsidP="00E44B12">
      <w:pPr>
        <w:spacing w:line="360" w:lineRule="auto"/>
        <w:rPr>
          <w:rFonts w:ascii="宋体" w:hAnsi="宋体" w:hint="eastAsia"/>
          <w:sz w:val="24"/>
        </w:rPr>
      </w:pPr>
      <w:r w:rsidRPr="004D3998">
        <w:rPr>
          <w:rFonts w:ascii="宋体" w:hAnsi="宋体" w:hint="eastAsia"/>
          <w:sz w:val="24"/>
        </w:rPr>
        <w:t xml:space="preserve">    （3）Annals of Tourism Research 旅游研究年刊</w:t>
      </w:r>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12.4网络课程资源</w:t>
      </w:r>
    </w:p>
    <w:p w:rsidR="00E44B12" w:rsidRPr="004D3998" w:rsidRDefault="00E44B12" w:rsidP="00E44B12">
      <w:pPr>
        <w:spacing w:line="360" w:lineRule="auto"/>
        <w:ind w:firstLineChars="200" w:firstLine="480"/>
        <w:rPr>
          <w:rFonts w:ascii="宋体" w:hAnsi="宋体" w:hint="eastAsia"/>
          <w:color w:val="000000"/>
          <w:sz w:val="24"/>
        </w:rPr>
      </w:pPr>
      <w:r w:rsidRPr="004D3998">
        <w:rPr>
          <w:rFonts w:ascii="宋体" w:hAnsi="宋体" w:hint="eastAsia"/>
          <w:color w:val="000000"/>
          <w:sz w:val="24"/>
        </w:rPr>
        <w:t>（1）湖北职业技术学院客房服务与管理精品课程</w:t>
      </w:r>
      <w:hyperlink r:id="rId15" w:history="1">
        <w:r w:rsidRPr="004D3998">
          <w:rPr>
            <w:rStyle w:val="a4"/>
            <w:rFonts w:ascii="宋体" w:hAnsi="宋体"/>
            <w:color w:val="000000"/>
            <w:sz w:val="24"/>
            <w:u w:val="none"/>
          </w:rPr>
          <w:t>http://jdqt.jpkc.hbvtc.edu.cn/index.htm</w:t>
        </w:r>
      </w:hyperlink>
      <w:r w:rsidRPr="004D3998">
        <w:rPr>
          <w:rFonts w:ascii="宋体" w:hAnsi="宋体" w:hint="eastAsia"/>
          <w:color w:val="000000"/>
          <w:sz w:val="24"/>
        </w:rPr>
        <w:t xml:space="preserve"> </w:t>
      </w:r>
    </w:p>
    <w:p w:rsidR="00E44B12" w:rsidRPr="004D3998" w:rsidRDefault="00E44B12" w:rsidP="00E44B12">
      <w:pPr>
        <w:spacing w:line="360" w:lineRule="auto"/>
        <w:ind w:firstLineChars="200" w:firstLine="480"/>
        <w:rPr>
          <w:rFonts w:ascii="宋体" w:hAnsi="宋体" w:hint="eastAsia"/>
          <w:color w:val="000000"/>
          <w:sz w:val="24"/>
        </w:rPr>
      </w:pPr>
      <w:r w:rsidRPr="004D3998">
        <w:rPr>
          <w:rFonts w:ascii="宋体" w:hAnsi="宋体" w:hint="eastAsia"/>
          <w:color w:val="000000"/>
          <w:sz w:val="24"/>
        </w:rPr>
        <w:t>（2）广东轻工业职业技术学院饭店前厅服务与管理精品课</w:t>
      </w:r>
      <w:hyperlink r:id="rId16" w:history="1">
        <w:r w:rsidRPr="004D3998">
          <w:rPr>
            <w:rStyle w:val="a4"/>
            <w:rFonts w:ascii="宋体" w:hAnsi="宋体"/>
            <w:color w:val="000000"/>
            <w:sz w:val="24"/>
            <w:u w:val="none"/>
          </w:rPr>
          <w:t>http://ecourse.gdqy.edu.cn/jp_guojiaji/2008/fdqt/default.asp</w:t>
        </w:r>
      </w:hyperlink>
    </w:p>
    <w:p w:rsidR="00E44B12" w:rsidRPr="004D3998" w:rsidRDefault="00E44B12" w:rsidP="00E44B12">
      <w:pPr>
        <w:spacing w:line="360" w:lineRule="auto"/>
        <w:ind w:firstLineChars="200" w:firstLine="480"/>
        <w:rPr>
          <w:rFonts w:ascii="宋体" w:hAnsi="宋体" w:hint="eastAsia"/>
          <w:color w:val="000000"/>
          <w:sz w:val="24"/>
        </w:rPr>
      </w:pPr>
      <w:r w:rsidRPr="004D3998">
        <w:rPr>
          <w:rFonts w:ascii="宋体" w:hAnsi="宋体" w:hint="eastAsia"/>
          <w:color w:val="000000"/>
          <w:sz w:val="24"/>
        </w:rPr>
        <w:t>（3）</w:t>
      </w:r>
      <w:r w:rsidRPr="004D3998">
        <w:rPr>
          <w:rFonts w:ascii="宋体" w:hAnsi="宋体" w:cs="Arial"/>
          <w:color w:val="000000"/>
          <w:sz w:val="24"/>
          <w:shd w:val="clear" w:color="auto" w:fill="FFFFFF"/>
        </w:rPr>
        <w:t>贵州商业高等专科学校</w:t>
      </w:r>
      <w:r w:rsidRPr="004D3998">
        <w:rPr>
          <w:rFonts w:ascii="宋体" w:hAnsi="宋体" w:cs="Arial" w:hint="eastAsia"/>
          <w:color w:val="000000"/>
          <w:sz w:val="24"/>
          <w:shd w:val="clear" w:color="auto" w:fill="FFFFFF"/>
        </w:rPr>
        <w:t>前厅与客房</w:t>
      </w:r>
      <w:r w:rsidRPr="004D3998">
        <w:rPr>
          <w:rFonts w:ascii="宋体" w:hAnsi="宋体" w:hint="eastAsia"/>
          <w:color w:val="000000"/>
          <w:sz w:val="24"/>
        </w:rPr>
        <w:t>管理省级精品课程</w:t>
      </w:r>
      <w:hyperlink r:id="rId17" w:history="1">
        <w:r w:rsidRPr="004D3998">
          <w:rPr>
            <w:rStyle w:val="a4"/>
            <w:rFonts w:ascii="宋体" w:hAnsi="宋体"/>
            <w:color w:val="000000"/>
            <w:sz w:val="24"/>
            <w:u w:val="none"/>
          </w:rPr>
          <w:t>http://course.jingpinke.com/d</w:t>
        </w:r>
      </w:hyperlink>
    </w:p>
    <w:p w:rsidR="00E44B12" w:rsidRPr="004D3998" w:rsidRDefault="00E44B12" w:rsidP="00E44B12">
      <w:pPr>
        <w:spacing w:line="360" w:lineRule="auto"/>
        <w:ind w:firstLineChars="200" w:firstLine="480"/>
        <w:rPr>
          <w:rFonts w:ascii="宋体" w:hAnsi="宋体" w:hint="eastAsia"/>
          <w:color w:val="000000"/>
          <w:sz w:val="24"/>
        </w:rPr>
      </w:pPr>
      <w:r w:rsidRPr="004D3998">
        <w:rPr>
          <w:rFonts w:ascii="宋体" w:hAnsi="宋体" w:hint="eastAsia"/>
          <w:color w:val="000000"/>
          <w:sz w:val="24"/>
        </w:rPr>
        <w:t>（4） 浙江经济职业技术学院前厅与客房实务课程网站</w:t>
      </w:r>
      <w:r w:rsidRPr="004D3998">
        <w:rPr>
          <w:rFonts w:ascii="宋体" w:hAnsi="宋体"/>
          <w:color w:val="000000"/>
          <w:sz w:val="24"/>
        </w:rPr>
        <w:t>http://qtkf.wlkc.zjtie.edu.cn/index.php</w:t>
      </w:r>
    </w:p>
    <w:p w:rsidR="00E44B12" w:rsidRPr="004D3998" w:rsidRDefault="00E44B12" w:rsidP="00E44B12">
      <w:pPr>
        <w:spacing w:line="360" w:lineRule="auto"/>
        <w:ind w:firstLineChars="200" w:firstLine="480"/>
        <w:rPr>
          <w:rFonts w:ascii="宋体" w:hAnsi="宋体" w:hint="eastAsia"/>
          <w:color w:val="000000"/>
          <w:sz w:val="24"/>
        </w:rPr>
      </w:pPr>
    </w:p>
    <w:p w:rsidR="00E44B12" w:rsidRPr="004D3998" w:rsidRDefault="00E44B12" w:rsidP="00E44B12">
      <w:pPr>
        <w:pStyle w:val="2"/>
        <w:spacing w:before="0" w:after="0" w:line="360" w:lineRule="auto"/>
        <w:rPr>
          <w:rFonts w:ascii="宋体" w:eastAsia="宋体" w:hAnsi="宋体" w:hint="eastAsia"/>
          <w:color w:val="000000"/>
          <w:sz w:val="28"/>
          <w:szCs w:val="28"/>
        </w:rPr>
      </w:pPr>
      <w:r w:rsidRPr="004D3998">
        <w:rPr>
          <w:rFonts w:ascii="宋体" w:eastAsia="宋体" w:hAnsi="宋体" w:hint="eastAsia"/>
          <w:color w:val="000000"/>
          <w:sz w:val="28"/>
          <w:szCs w:val="28"/>
        </w:rPr>
        <w:t>12.5课外阅读资源</w:t>
      </w:r>
    </w:p>
    <w:p w:rsidR="00E44B12" w:rsidRPr="004D3998" w:rsidRDefault="00E44B12" w:rsidP="00E44B12">
      <w:pPr>
        <w:spacing w:line="360" w:lineRule="auto"/>
        <w:ind w:firstLineChars="300" w:firstLine="720"/>
        <w:rPr>
          <w:rFonts w:ascii="宋体" w:hAnsi="宋体" w:hint="eastAsia"/>
          <w:sz w:val="24"/>
        </w:rPr>
      </w:pPr>
      <w:r w:rsidRPr="004D3998">
        <w:rPr>
          <w:rFonts w:ascii="宋体" w:hAnsi="宋体" w:hint="eastAsia"/>
          <w:sz w:val="24"/>
        </w:rPr>
        <w:t>中国国家旅游局：</w:t>
      </w:r>
      <w:hyperlink r:id="rId18" w:history="1">
        <w:r w:rsidRPr="004D3998">
          <w:rPr>
            <w:rFonts w:ascii="宋体" w:hAnsi="宋体" w:hint="eastAsia"/>
            <w:sz w:val="24"/>
          </w:rPr>
          <w:t>http://www.cnta.com/</w:t>
        </w:r>
      </w:hyperlink>
      <w:r w:rsidRPr="004D3998">
        <w:rPr>
          <w:rFonts w:ascii="宋体" w:hAnsi="宋体" w:hint="eastAsia"/>
          <w:sz w:val="24"/>
        </w:rPr>
        <w:t xml:space="preserve"> </w:t>
      </w:r>
    </w:p>
    <w:p w:rsidR="00E44B12" w:rsidRPr="004D3998" w:rsidRDefault="00E44B12" w:rsidP="00E44B12">
      <w:pPr>
        <w:spacing w:line="360" w:lineRule="auto"/>
        <w:ind w:firstLineChars="300" w:firstLine="720"/>
        <w:rPr>
          <w:rFonts w:ascii="宋体" w:hAnsi="宋体" w:hint="eastAsia"/>
          <w:sz w:val="24"/>
        </w:rPr>
      </w:pPr>
      <w:r w:rsidRPr="004D3998">
        <w:rPr>
          <w:rFonts w:ascii="宋体" w:hAnsi="宋体" w:hint="eastAsia"/>
          <w:sz w:val="24"/>
        </w:rPr>
        <w:lastRenderedPageBreak/>
        <w:t xml:space="preserve">中国旅游营销网：http://www.aatrip.com </w:t>
      </w:r>
    </w:p>
    <w:p w:rsidR="00E44B12" w:rsidRPr="004D3998" w:rsidRDefault="00E44B12" w:rsidP="00E44B12">
      <w:pPr>
        <w:spacing w:line="360" w:lineRule="auto"/>
        <w:rPr>
          <w:rFonts w:ascii="宋体" w:hAnsi="宋体" w:cs="新宋体" w:hint="eastAsia"/>
          <w:sz w:val="24"/>
        </w:rPr>
      </w:pPr>
      <w:r w:rsidRPr="004D3998">
        <w:rPr>
          <w:rFonts w:ascii="宋体" w:hAnsi="宋体" w:hint="eastAsia"/>
          <w:sz w:val="24"/>
        </w:rPr>
        <w:t xml:space="preserve">      </w:t>
      </w:r>
      <w:hyperlink r:id="rId19" w:history="1">
        <w:r w:rsidRPr="004D3998">
          <w:rPr>
            <w:rFonts w:ascii="宋体" w:hAnsi="宋体" w:hint="eastAsia"/>
            <w:sz w:val="24"/>
          </w:rPr>
          <w:t>中国营销传播网：</w:t>
        </w:r>
      </w:hyperlink>
      <w:r w:rsidRPr="004D3998">
        <w:rPr>
          <w:rFonts w:ascii="宋体" w:hAnsi="宋体" w:hint="eastAsia"/>
          <w:sz w:val="24"/>
        </w:rPr>
        <w:t>http://www.emkt.com</w:t>
      </w:r>
    </w:p>
    <w:p w:rsidR="00E44B12" w:rsidRPr="004D3998" w:rsidRDefault="00E44B12" w:rsidP="00E44B12">
      <w:pPr>
        <w:spacing w:line="360" w:lineRule="auto"/>
        <w:ind w:firstLineChars="300" w:firstLine="720"/>
        <w:rPr>
          <w:rFonts w:ascii="宋体" w:hAnsi="宋体" w:hint="eastAsia"/>
          <w:sz w:val="24"/>
        </w:rPr>
      </w:pPr>
      <w:r w:rsidRPr="004D3998">
        <w:rPr>
          <w:rFonts w:ascii="宋体" w:hAnsi="宋体" w:hint="eastAsia"/>
          <w:sz w:val="24"/>
        </w:rPr>
        <w:t>迈点网：</w:t>
      </w:r>
      <w:hyperlink r:id="rId20" w:history="1">
        <w:r w:rsidRPr="004D3998">
          <w:rPr>
            <w:rFonts w:ascii="宋体" w:hAnsi="宋体" w:hint="eastAsia"/>
            <w:sz w:val="24"/>
          </w:rPr>
          <w:t>http://www.meadin.com/</w:t>
        </w:r>
      </w:hyperlink>
    </w:p>
    <w:p w:rsidR="00E44B12" w:rsidRPr="004D3998" w:rsidRDefault="00E44B12" w:rsidP="00E44B12">
      <w:pPr>
        <w:spacing w:line="360" w:lineRule="auto"/>
        <w:ind w:firstLineChars="300" w:firstLine="720"/>
        <w:rPr>
          <w:rFonts w:ascii="宋体" w:hAnsi="宋体" w:hint="eastAsia"/>
          <w:color w:val="000000"/>
          <w:sz w:val="24"/>
        </w:rPr>
      </w:pPr>
      <w:r w:rsidRPr="004D3998">
        <w:rPr>
          <w:rFonts w:ascii="宋体" w:hAnsi="宋体" w:hint="eastAsia"/>
          <w:color w:val="000000"/>
          <w:sz w:val="24"/>
        </w:rPr>
        <w:t>饭店门户网</w:t>
      </w:r>
      <w:r w:rsidRPr="004D3998">
        <w:rPr>
          <w:rFonts w:ascii="宋体" w:hAnsi="宋体"/>
          <w:color w:val="000000"/>
          <w:sz w:val="24"/>
        </w:rPr>
        <w:t>http://www.fdw.roboo.com/</w:t>
      </w:r>
    </w:p>
    <w:p w:rsidR="00E44B12" w:rsidRPr="004D3998" w:rsidRDefault="00E44B12" w:rsidP="00E44B12">
      <w:pPr>
        <w:spacing w:line="360" w:lineRule="auto"/>
        <w:ind w:firstLineChars="300" w:firstLine="720"/>
        <w:rPr>
          <w:rFonts w:ascii="宋体" w:hAnsi="宋体" w:hint="eastAsia"/>
          <w:sz w:val="24"/>
        </w:rPr>
      </w:pPr>
      <w:r w:rsidRPr="004D3998">
        <w:rPr>
          <w:rFonts w:ascii="宋体" w:hAnsi="宋体" w:hint="eastAsia"/>
          <w:sz w:val="24"/>
        </w:rPr>
        <w:t>旅游中国网</w:t>
      </w:r>
      <w:r w:rsidRPr="004D3998">
        <w:rPr>
          <w:rFonts w:ascii="宋体" w:hAnsi="宋体"/>
          <w:sz w:val="24"/>
        </w:rPr>
        <w:t>http://www.lvyouzhongguo.com/</w:t>
      </w:r>
    </w:p>
    <w:p w:rsidR="00E44B12" w:rsidRPr="004D3998" w:rsidRDefault="00E44B12" w:rsidP="00E44B12">
      <w:pPr>
        <w:spacing w:line="360" w:lineRule="auto"/>
        <w:ind w:firstLineChars="300" w:firstLine="720"/>
        <w:rPr>
          <w:rFonts w:ascii="宋体" w:hAnsi="宋体" w:hint="eastAsia"/>
          <w:color w:val="000000"/>
          <w:sz w:val="24"/>
        </w:rPr>
      </w:pPr>
      <w:r w:rsidRPr="004D3998">
        <w:rPr>
          <w:rFonts w:ascii="宋体" w:hAnsi="宋体"/>
          <w:color w:val="000000"/>
          <w:sz w:val="24"/>
        </w:rPr>
        <w:t>中国商业新闻网http://www.cucnews.com/</w:t>
      </w:r>
    </w:p>
    <w:p w:rsidR="00E44B12" w:rsidRPr="004D3998" w:rsidRDefault="00E44B12" w:rsidP="00E44B12">
      <w:pPr>
        <w:spacing w:line="360" w:lineRule="auto"/>
        <w:ind w:firstLineChars="300" w:firstLine="720"/>
        <w:rPr>
          <w:rFonts w:ascii="宋体" w:hAnsi="宋体" w:hint="eastAsia"/>
          <w:sz w:val="24"/>
        </w:rPr>
      </w:pPr>
      <w:r w:rsidRPr="004D3998">
        <w:rPr>
          <w:rFonts w:ascii="宋体" w:hAnsi="宋体"/>
          <w:sz w:val="24"/>
        </w:rPr>
        <w:t>印度中文网http://www.indiancn.com/</w:t>
      </w:r>
    </w:p>
    <w:p w:rsidR="00E44B12" w:rsidRPr="004D3998" w:rsidRDefault="00E44B12" w:rsidP="00E44B12">
      <w:pPr>
        <w:shd w:val="clear" w:color="auto" w:fill="FFFFFF"/>
        <w:spacing w:line="360" w:lineRule="auto"/>
        <w:ind w:firstLineChars="300" w:firstLine="720"/>
        <w:rPr>
          <w:rFonts w:ascii="宋体" w:hAnsi="宋体" w:hint="eastAsia"/>
          <w:sz w:val="24"/>
        </w:rPr>
      </w:pPr>
      <w:r w:rsidRPr="004D3998">
        <w:rPr>
          <w:rFonts w:ascii="宋体" w:hAnsi="宋体" w:hint="eastAsia"/>
          <w:sz w:val="24"/>
        </w:rPr>
        <w:t>中央政府门户网站</w:t>
      </w:r>
      <w:r w:rsidRPr="004D3998">
        <w:rPr>
          <w:rFonts w:ascii="宋体" w:hAnsi="宋体"/>
          <w:sz w:val="24"/>
        </w:rPr>
        <w:t>http://www.gov.cn/</w:t>
      </w:r>
    </w:p>
    <w:p w:rsidR="00E44B12" w:rsidRPr="004D3998" w:rsidRDefault="00E44B12" w:rsidP="00E44B12">
      <w:pPr>
        <w:spacing w:line="360" w:lineRule="auto"/>
        <w:ind w:firstLineChars="300" w:firstLine="720"/>
        <w:jc w:val="left"/>
        <w:rPr>
          <w:rFonts w:ascii="宋体" w:hAnsi="宋体" w:hint="eastAsia"/>
          <w:sz w:val="24"/>
        </w:rPr>
      </w:pPr>
      <w:r w:rsidRPr="004D3998">
        <w:rPr>
          <w:rFonts w:ascii="宋体" w:hAnsi="宋体" w:hint="eastAsia"/>
          <w:sz w:val="24"/>
        </w:rPr>
        <w:t>中国江门网</w:t>
      </w:r>
      <w:r w:rsidRPr="004D3998">
        <w:rPr>
          <w:rFonts w:ascii="宋体" w:hAnsi="宋体"/>
          <w:sz w:val="24"/>
        </w:rPr>
        <w:t>http://www.jmnews.com.cn/index.htm</w:t>
      </w:r>
      <w:r w:rsidRPr="004D3998">
        <w:rPr>
          <w:rFonts w:ascii="宋体" w:hAnsi="宋体" w:hint="eastAsia"/>
          <w:sz w:val="24"/>
        </w:rPr>
        <w:t xml:space="preserve"> </w:t>
      </w:r>
    </w:p>
    <w:p w:rsidR="00F057D0" w:rsidRDefault="00F057D0" w:rsidP="00E44B12">
      <w:pPr>
        <w:spacing w:line="360" w:lineRule="auto"/>
        <w:rPr>
          <w:rFonts w:ascii="宋体" w:hAnsi="宋体"/>
          <w:b/>
          <w:sz w:val="44"/>
          <w:szCs w:val="44"/>
        </w:rPr>
      </w:pPr>
    </w:p>
    <w:p w:rsidR="008127A9" w:rsidRPr="005345E3" w:rsidRDefault="00074237" w:rsidP="005345E3">
      <w:pPr>
        <w:pStyle w:val="1"/>
        <w:spacing w:line="360" w:lineRule="auto"/>
        <w:jc w:val="center"/>
        <w:rPr>
          <w:rFonts w:ascii="宋体" w:hAnsi="宋体"/>
        </w:rPr>
      </w:pPr>
      <w:bookmarkStart w:id="44" w:name="_Toc474836024"/>
      <w:r w:rsidRPr="005345E3">
        <w:rPr>
          <w:rFonts w:ascii="宋体" w:hAnsi="宋体" w:hint="eastAsia"/>
        </w:rPr>
        <w:t>13</w:t>
      </w:r>
      <w:r w:rsidR="001416A1">
        <w:rPr>
          <w:rFonts w:ascii="宋体" w:hAnsi="宋体" w:hint="eastAsia"/>
        </w:rPr>
        <w:t>．教学合约</w:t>
      </w:r>
      <w:bookmarkEnd w:id="44"/>
    </w:p>
    <w:p w:rsidR="001416A1" w:rsidRPr="001416A1" w:rsidRDefault="001416A1" w:rsidP="001416A1">
      <w:pPr>
        <w:pStyle w:val="2"/>
        <w:spacing w:line="360" w:lineRule="auto"/>
        <w:rPr>
          <w:rFonts w:ascii="宋体" w:eastAsia="宋体" w:hAnsi="宋体"/>
          <w:sz w:val="28"/>
          <w:szCs w:val="28"/>
        </w:rPr>
      </w:pPr>
      <w:bookmarkStart w:id="45" w:name="_Toc474836025"/>
      <w:r w:rsidRPr="001416A1">
        <w:rPr>
          <w:rFonts w:ascii="宋体" w:eastAsia="宋体" w:hAnsi="宋体" w:hint="eastAsia"/>
          <w:sz w:val="28"/>
          <w:szCs w:val="28"/>
        </w:rPr>
        <w:t>13.1教师作出师德师风承诺</w:t>
      </w:r>
      <w:bookmarkEnd w:id="45"/>
    </w:p>
    <w:p w:rsidR="001416A1" w:rsidRPr="001416A1" w:rsidRDefault="001416A1" w:rsidP="005345E3">
      <w:pPr>
        <w:spacing w:line="360" w:lineRule="auto"/>
        <w:rPr>
          <w:sz w:val="24"/>
        </w:rPr>
      </w:pPr>
      <w:r>
        <w:rPr>
          <w:rFonts w:hint="eastAsia"/>
          <w:sz w:val="24"/>
        </w:rPr>
        <w:t xml:space="preserve"> </w:t>
      </w:r>
      <w:r w:rsidR="008B3C69">
        <w:rPr>
          <w:rFonts w:hint="eastAsia"/>
          <w:sz w:val="24"/>
        </w:rPr>
        <w:t xml:space="preserve">　</w:t>
      </w:r>
      <w:r>
        <w:rPr>
          <w:rFonts w:hint="eastAsia"/>
          <w:sz w:val="24"/>
        </w:rPr>
        <w:t>本人</w:t>
      </w:r>
      <w:r w:rsidR="00891BA6">
        <w:rPr>
          <w:rFonts w:hint="eastAsia"/>
          <w:sz w:val="24"/>
        </w:rPr>
        <w:t>承诺将自觉遵守学校的各项</w:t>
      </w:r>
      <w:r w:rsidR="008B3C69">
        <w:rPr>
          <w:rFonts w:hint="eastAsia"/>
          <w:sz w:val="24"/>
        </w:rPr>
        <w:t>教学</w:t>
      </w:r>
      <w:r w:rsidR="00891BA6">
        <w:rPr>
          <w:rFonts w:hint="eastAsia"/>
          <w:sz w:val="24"/>
        </w:rPr>
        <w:t>规章制度，</w:t>
      </w:r>
      <w:r w:rsidR="008B3C69">
        <w:rPr>
          <w:rFonts w:hint="eastAsia"/>
          <w:sz w:val="24"/>
        </w:rPr>
        <w:t>自觉维护老师的职业道德规范，为人师表，率先垂范，爱岗敬业，尊重学生，努力上好每一次课，以教书育人为已任。</w:t>
      </w:r>
      <w:r w:rsidR="008B3C69" w:rsidRPr="001416A1">
        <w:rPr>
          <w:sz w:val="24"/>
        </w:rPr>
        <w:t xml:space="preserve"> </w:t>
      </w:r>
    </w:p>
    <w:p w:rsidR="001416A1" w:rsidRPr="001416A1" w:rsidRDefault="001416A1" w:rsidP="001416A1">
      <w:pPr>
        <w:pStyle w:val="2"/>
        <w:spacing w:line="360" w:lineRule="auto"/>
        <w:rPr>
          <w:rFonts w:ascii="宋体" w:eastAsia="宋体" w:hAnsi="宋体"/>
          <w:sz w:val="28"/>
          <w:szCs w:val="28"/>
        </w:rPr>
      </w:pPr>
      <w:bookmarkStart w:id="46" w:name="_Toc474836026"/>
      <w:r w:rsidRPr="001416A1">
        <w:rPr>
          <w:rFonts w:ascii="宋体" w:eastAsia="宋体" w:hAnsi="宋体" w:hint="eastAsia"/>
          <w:sz w:val="28"/>
          <w:szCs w:val="28"/>
        </w:rPr>
        <w:t>13.2阅读课程实施大纲，理解其内容</w:t>
      </w:r>
      <w:bookmarkEnd w:id="46"/>
    </w:p>
    <w:p w:rsidR="001416A1" w:rsidRPr="00471754" w:rsidRDefault="001416A1" w:rsidP="001416A1">
      <w:pPr>
        <w:spacing w:line="360" w:lineRule="auto"/>
        <w:ind w:firstLineChars="200" w:firstLine="480"/>
        <w:rPr>
          <w:sz w:val="24"/>
        </w:rPr>
      </w:pPr>
      <w:r w:rsidRPr="00471754">
        <w:rPr>
          <w:rFonts w:hint="eastAsia"/>
          <w:sz w:val="24"/>
        </w:rPr>
        <w:t>学生在本门课程开始的第一周之内，认真仔细阅读本课程实施大纲，准确理解本大纲的要求与内容，不明确的地方可向任何教师请教，务必做到对每一部分内容都有清楚的认识。</w:t>
      </w:r>
    </w:p>
    <w:p w:rsidR="001416A1" w:rsidRPr="001416A1" w:rsidRDefault="001416A1" w:rsidP="001416A1">
      <w:pPr>
        <w:pStyle w:val="2"/>
        <w:spacing w:line="360" w:lineRule="auto"/>
        <w:rPr>
          <w:rFonts w:ascii="宋体" w:eastAsia="宋体" w:hAnsi="宋体"/>
          <w:sz w:val="28"/>
          <w:szCs w:val="28"/>
        </w:rPr>
      </w:pPr>
      <w:bookmarkStart w:id="47" w:name="_Toc474836027"/>
      <w:r w:rsidRPr="001416A1">
        <w:rPr>
          <w:rFonts w:ascii="宋体" w:eastAsia="宋体" w:hAnsi="宋体" w:hint="eastAsia"/>
          <w:sz w:val="28"/>
          <w:szCs w:val="28"/>
        </w:rPr>
        <w:t>13.3同意遵守课程实施大纲中阐述的标准和期望</w:t>
      </w:r>
      <w:bookmarkEnd w:id="47"/>
    </w:p>
    <w:p w:rsidR="001416A1" w:rsidRPr="00471754" w:rsidRDefault="001416A1" w:rsidP="001416A1">
      <w:pPr>
        <w:spacing w:line="360" w:lineRule="auto"/>
        <w:ind w:firstLineChars="200" w:firstLine="480"/>
        <w:rPr>
          <w:sz w:val="24"/>
        </w:rPr>
      </w:pPr>
      <w:r w:rsidRPr="00471754">
        <w:rPr>
          <w:rFonts w:hint="eastAsia"/>
          <w:sz w:val="24"/>
        </w:rPr>
        <w:t>学生在准确理解本课程实施大纲的基础上，签署姓名，承诺并确保在接下来的课程进行中认真遵守，不得违反。</w:t>
      </w:r>
    </w:p>
    <w:p w:rsidR="00074237" w:rsidRDefault="00074237" w:rsidP="005345E3">
      <w:pPr>
        <w:spacing w:line="360" w:lineRule="auto"/>
        <w:rPr>
          <w:rFonts w:ascii="宋体" w:hAnsi="宋体"/>
          <w:b/>
          <w:sz w:val="24"/>
        </w:rPr>
      </w:pPr>
    </w:p>
    <w:p w:rsidR="008127A9" w:rsidRPr="005345E3" w:rsidRDefault="008127A9" w:rsidP="005345E3">
      <w:pPr>
        <w:pStyle w:val="1"/>
        <w:spacing w:line="360" w:lineRule="auto"/>
        <w:jc w:val="center"/>
        <w:rPr>
          <w:rFonts w:ascii="宋体" w:hAnsi="宋体"/>
        </w:rPr>
      </w:pPr>
      <w:bookmarkStart w:id="48" w:name="_Toc474836028"/>
      <w:r w:rsidRPr="005345E3">
        <w:rPr>
          <w:rFonts w:ascii="宋体" w:hAnsi="宋体" w:hint="eastAsia"/>
        </w:rPr>
        <w:lastRenderedPageBreak/>
        <w:t>14．</w:t>
      </w:r>
      <w:r w:rsidR="001416A1">
        <w:rPr>
          <w:rFonts w:ascii="宋体" w:hAnsi="宋体" w:hint="eastAsia"/>
        </w:rPr>
        <w:t>其他说明</w:t>
      </w:r>
      <w:bookmarkEnd w:id="48"/>
      <w:r w:rsidR="001416A1" w:rsidRPr="005345E3">
        <w:rPr>
          <w:rFonts w:ascii="宋体" w:hAnsi="宋体" w:hint="eastAsia"/>
        </w:rPr>
        <w:t xml:space="preserve"> </w:t>
      </w:r>
    </w:p>
    <w:p w:rsidR="008127A9" w:rsidRPr="00FF235D" w:rsidRDefault="00FF235D" w:rsidP="00FF235D">
      <w:pPr>
        <w:spacing w:line="360" w:lineRule="auto"/>
        <w:ind w:firstLineChars="200" w:firstLine="480"/>
        <w:rPr>
          <w:rFonts w:hint="eastAsia"/>
          <w:sz w:val="24"/>
        </w:rPr>
      </w:pPr>
      <w:r w:rsidRPr="00FF235D">
        <w:rPr>
          <w:rFonts w:hint="eastAsia"/>
          <w:sz w:val="24"/>
        </w:rPr>
        <w:t>1</w:t>
      </w:r>
      <w:r w:rsidRPr="00FF235D">
        <w:rPr>
          <w:rFonts w:hint="eastAsia"/>
          <w:sz w:val="24"/>
        </w:rPr>
        <w:t>、</w:t>
      </w:r>
      <w:r w:rsidR="001416A1" w:rsidRPr="00FF235D">
        <w:rPr>
          <w:rFonts w:hint="eastAsia"/>
          <w:sz w:val="24"/>
        </w:rPr>
        <w:t>建议能多组织学生进行课外社会实践。</w:t>
      </w:r>
    </w:p>
    <w:p w:rsidR="00FF235D" w:rsidRPr="004D3998" w:rsidRDefault="00FF235D" w:rsidP="00FF235D">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2、</w:t>
      </w:r>
      <w:r w:rsidRPr="004D3998">
        <w:rPr>
          <w:rFonts w:ascii="宋体" w:hAnsi="宋体" w:cs="宋体" w:hint="eastAsia"/>
          <w:color w:val="000000"/>
          <w:sz w:val="24"/>
        </w:rPr>
        <w:t>作为《客房</w:t>
      </w:r>
      <w:r>
        <w:rPr>
          <w:rFonts w:ascii="宋体" w:hAnsi="宋体" w:cs="宋体" w:hint="eastAsia"/>
          <w:color w:val="000000"/>
          <w:sz w:val="24"/>
        </w:rPr>
        <w:t>实务</w:t>
      </w:r>
      <w:r w:rsidRPr="004D3998">
        <w:rPr>
          <w:rFonts w:ascii="宋体" w:hAnsi="宋体" w:cs="宋体" w:hint="eastAsia"/>
          <w:color w:val="000000"/>
          <w:sz w:val="24"/>
        </w:rPr>
        <w:t>》课程教学大纲实施所必须遵守的行为规范，原则的确立是大纲行为控制的必要前提。大纲实施原则如表1</w:t>
      </w:r>
      <w:r>
        <w:rPr>
          <w:rFonts w:ascii="宋体" w:hAnsi="宋体" w:cs="宋体" w:hint="eastAsia"/>
          <w:color w:val="000000"/>
          <w:sz w:val="24"/>
        </w:rPr>
        <w:t>4</w:t>
      </w:r>
      <w:r w:rsidRPr="004D3998">
        <w:rPr>
          <w:rFonts w:ascii="宋体" w:hAnsi="宋体" w:cs="宋体" w:hint="eastAsia"/>
          <w:color w:val="000000"/>
          <w:sz w:val="24"/>
        </w:rPr>
        <w:t>-1所示：</w:t>
      </w:r>
    </w:p>
    <w:p w:rsidR="00FF235D" w:rsidRPr="004D3998" w:rsidRDefault="00FF235D" w:rsidP="00FF235D">
      <w:pPr>
        <w:spacing w:line="360" w:lineRule="auto"/>
        <w:jc w:val="center"/>
        <w:rPr>
          <w:rFonts w:ascii="宋体" w:hAnsi="宋体" w:cs="黑体" w:hint="eastAsia"/>
          <w:bCs/>
          <w:color w:val="000000"/>
          <w:szCs w:val="21"/>
        </w:rPr>
      </w:pPr>
      <w:r w:rsidRPr="004D3998">
        <w:rPr>
          <w:rFonts w:ascii="宋体" w:hAnsi="宋体" w:cs="黑体" w:hint="eastAsia"/>
          <w:bCs/>
          <w:color w:val="000000"/>
          <w:szCs w:val="21"/>
        </w:rPr>
        <w:t>表14-1  课程大纲的实施原则及解释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6"/>
        <w:gridCol w:w="3996"/>
      </w:tblGrid>
      <w:tr w:rsidR="00FF235D" w:rsidRPr="004D3998" w:rsidTr="00A41B6F">
        <w:trPr>
          <w:trHeight w:val="145"/>
          <w:jc w:val="center"/>
        </w:trPr>
        <w:tc>
          <w:tcPr>
            <w:tcW w:w="2556" w:type="dxa"/>
            <w:vMerge w:val="restart"/>
            <w:vAlign w:val="center"/>
          </w:tcPr>
          <w:p w:rsidR="00FF235D" w:rsidRPr="004D3998" w:rsidRDefault="00FF235D" w:rsidP="00A41B6F">
            <w:pPr>
              <w:spacing w:line="360" w:lineRule="auto"/>
              <w:jc w:val="center"/>
              <w:rPr>
                <w:rFonts w:ascii="宋体" w:hAnsi="宋体" w:cs="宋体" w:hint="eastAsia"/>
                <w:b/>
                <w:color w:val="000000"/>
                <w:sz w:val="24"/>
              </w:rPr>
            </w:pPr>
            <w:r w:rsidRPr="004D3998">
              <w:rPr>
                <w:rFonts w:ascii="宋体" w:hAnsi="宋体" w:cs="宋体" w:hint="eastAsia"/>
                <w:b/>
                <w:color w:val="000000"/>
                <w:sz w:val="24"/>
              </w:rPr>
              <w:t>诚实、守信、理性</w:t>
            </w: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以诚实为大纲实施过程规范的基础</w:t>
            </w:r>
          </w:p>
        </w:tc>
      </w:tr>
      <w:tr w:rsidR="00FF235D" w:rsidRPr="004D3998" w:rsidTr="00A41B6F">
        <w:trPr>
          <w:trHeight w:val="145"/>
          <w:jc w:val="center"/>
        </w:trPr>
        <w:tc>
          <w:tcPr>
            <w:tcW w:w="2556" w:type="dxa"/>
            <w:vMerge/>
            <w:vAlign w:val="center"/>
          </w:tcPr>
          <w:p w:rsidR="00FF235D" w:rsidRPr="004D3998" w:rsidRDefault="00FF235D" w:rsidP="00A41B6F">
            <w:pPr>
              <w:spacing w:line="360" w:lineRule="auto"/>
              <w:jc w:val="center"/>
              <w:rPr>
                <w:rFonts w:ascii="宋体" w:hAnsi="宋体" w:cs="宋体" w:hint="eastAsia"/>
                <w:b/>
                <w:color w:val="000000"/>
                <w:sz w:val="24"/>
              </w:rPr>
            </w:pP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以诚信为大纲实施制度贯彻的保障</w:t>
            </w:r>
          </w:p>
        </w:tc>
      </w:tr>
      <w:tr w:rsidR="00FF235D" w:rsidRPr="004D3998" w:rsidTr="00A41B6F">
        <w:trPr>
          <w:trHeight w:val="145"/>
          <w:jc w:val="center"/>
        </w:trPr>
        <w:tc>
          <w:tcPr>
            <w:tcW w:w="2556" w:type="dxa"/>
            <w:vMerge/>
            <w:vAlign w:val="center"/>
          </w:tcPr>
          <w:p w:rsidR="00FF235D" w:rsidRPr="004D3998" w:rsidRDefault="00FF235D" w:rsidP="00A41B6F">
            <w:pPr>
              <w:spacing w:line="360" w:lineRule="auto"/>
              <w:jc w:val="center"/>
              <w:rPr>
                <w:rFonts w:ascii="宋体" w:hAnsi="宋体" w:cs="宋体" w:hint="eastAsia"/>
                <w:b/>
                <w:color w:val="000000"/>
                <w:sz w:val="24"/>
              </w:rPr>
            </w:pP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以理性为大纲实施行为推进的根据</w:t>
            </w:r>
          </w:p>
        </w:tc>
      </w:tr>
      <w:tr w:rsidR="00FF235D" w:rsidRPr="004D3998" w:rsidTr="00A41B6F">
        <w:trPr>
          <w:trHeight w:val="145"/>
          <w:jc w:val="center"/>
        </w:trPr>
        <w:tc>
          <w:tcPr>
            <w:tcW w:w="2556" w:type="dxa"/>
            <w:vMerge w:val="restart"/>
            <w:vAlign w:val="center"/>
          </w:tcPr>
          <w:p w:rsidR="00FF235D" w:rsidRPr="004D3998" w:rsidRDefault="00FF235D" w:rsidP="00A41B6F">
            <w:pPr>
              <w:spacing w:line="360" w:lineRule="auto"/>
              <w:jc w:val="center"/>
              <w:rPr>
                <w:rFonts w:ascii="宋体" w:hAnsi="宋体" w:cs="宋体" w:hint="eastAsia"/>
                <w:b/>
                <w:color w:val="000000"/>
                <w:sz w:val="24"/>
              </w:rPr>
            </w:pPr>
            <w:r w:rsidRPr="004D3998">
              <w:rPr>
                <w:rFonts w:ascii="宋体" w:hAnsi="宋体" w:cs="宋体" w:hint="eastAsia"/>
                <w:b/>
                <w:color w:val="000000"/>
                <w:sz w:val="24"/>
              </w:rPr>
              <w:t>善良、奔放、儒雅</w:t>
            </w: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在行为中融入善良的品格</w:t>
            </w:r>
          </w:p>
        </w:tc>
      </w:tr>
      <w:tr w:rsidR="00FF235D" w:rsidRPr="004D3998" w:rsidTr="00A41B6F">
        <w:trPr>
          <w:trHeight w:val="145"/>
          <w:jc w:val="center"/>
        </w:trPr>
        <w:tc>
          <w:tcPr>
            <w:tcW w:w="2556" w:type="dxa"/>
            <w:vMerge/>
            <w:vAlign w:val="center"/>
          </w:tcPr>
          <w:p w:rsidR="00FF235D" w:rsidRPr="004D3998" w:rsidRDefault="00FF235D" w:rsidP="00A41B6F">
            <w:pPr>
              <w:spacing w:line="360" w:lineRule="auto"/>
              <w:jc w:val="center"/>
              <w:rPr>
                <w:rFonts w:ascii="宋体" w:hAnsi="宋体" w:cs="宋体" w:hint="eastAsia"/>
                <w:b/>
                <w:color w:val="000000"/>
                <w:sz w:val="24"/>
              </w:rPr>
            </w:pP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在行为中展现奔放的热情</w:t>
            </w:r>
          </w:p>
        </w:tc>
      </w:tr>
      <w:tr w:rsidR="00FF235D" w:rsidRPr="004D3998" w:rsidTr="00A41B6F">
        <w:trPr>
          <w:trHeight w:val="145"/>
          <w:jc w:val="center"/>
        </w:trPr>
        <w:tc>
          <w:tcPr>
            <w:tcW w:w="2556" w:type="dxa"/>
            <w:vMerge/>
            <w:vAlign w:val="center"/>
          </w:tcPr>
          <w:p w:rsidR="00FF235D" w:rsidRPr="004D3998" w:rsidRDefault="00FF235D" w:rsidP="00A41B6F">
            <w:pPr>
              <w:spacing w:line="360" w:lineRule="auto"/>
              <w:jc w:val="center"/>
              <w:rPr>
                <w:rFonts w:ascii="宋体" w:hAnsi="宋体" w:cs="宋体" w:hint="eastAsia"/>
                <w:b/>
                <w:color w:val="000000"/>
                <w:sz w:val="24"/>
              </w:rPr>
            </w:pP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在行为中锤炼儒雅的气质</w:t>
            </w:r>
          </w:p>
        </w:tc>
      </w:tr>
      <w:tr w:rsidR="00FF235D" w:rsidRPr="004D3998" w:rsidTr="00A41B6F">
        <w:trPr>
          <w:trHeight w:val="145"/>
          <w:jc w:val="center"/>
        </w:trPr>
        <w:tc>
          <w:tcPr>
            <w:tcW w:w="2556" w:type="dxa"/>
            <w:vMerge w:val="restart"/>
            <w:vAlign w:val="center"/>
          </w:tcPr>
          <w:p w:rsidR="00FF235D" w:rsidRPr="004D3998" w:rsidRDefault="00FF235D" w:rsidP="00A41B6F">
            <w:pPr>
              <w:spacing w:line="360" w:lineRule="auto"/>
              <w:jc w:val="center"/>
              <w:rPr>
                <w:rFonts w:ascii="宋体" w:hAnsi="宋体" w:cs="宋体" w:hint="eastAsia"/>
                <w:b/>
                <w:color w:val="000000"/>
                <w:sz w:val="24"/>
              </w:rPr>
            </w:pPr>
            <w:r w:rsidRPr="004D3998">
              <w:rPr>
                <w:rFonts w:ascii="宋体" w:hAnsi="宋体" w:cs="宋体" w:hint="eastAsia"/>
                <w:b/>
                <w:color w:val="000000"/>
                <w:sz w:val="24"/>
              </w:rPr>
              <w:t>求实、勤奋、创新</w:t>
            </w: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教学双边在制度框架内的求真务实</w:t>
            </w:r>
          </w:p>
        </w:tc>
      </w:tr>
      <w:tr w:rsidR="00FF235D" w:rsidRPr="004D3998" w:rsidTr="00A41B6F">
        <w:trPr>
          <w:trHeight w:val="145"/>
          <w:jc w:val="center"/>
        </w:trPr>
        <w:tc>
          <w:tcPr>
            <w:tcW w:w="2556" w:type="dxa"/>
            <w:vMerge/>
          </w:tcPr>
          <w:p w:rsidR="00FF235D" w:rsidRPr="004D3998" w:rsidRDefault="00FF235D" w:rsidP="00A41B6F">
            <w:pPr>
              <w:spacing w:line="360" w:lineRule="auto"/>
              <w:rPr>
                <w:rFonts w:ascii="宋体" w:hAnsi="宋体" w:cs="宋体" w:hint="eastAsia"/>
                <w:b/>
                <w:color w:val="000000"/>
                <w:sz w:val="24"/>
              </w:rPr>
            </w:pP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学习行为在过程阶段上的勤奋刻苦</w:t>
            </w:r>
          </w:p>
        </w:tc>
      </w:tr>
      <w:tr w:rsidR="00FF235D" w:rsidRPr="004D3998" w:rsidTr="00A41B6F">
        <w:trPr>
          <w:trHeight w:val="145"/>
          <w:jc w:val="center"/>
        </w:trPr>
        <w:tc>
          <w:tcPr>
            <w:tcW w:w="2556" w:type="dxa"/>
            <w:vMerge/>
          </w:tcPr>
          <w:p w:rsidR="00FF235D" w:rsidRPr="004D3998" w:rsidRDefault="00FF235D" w:rsidP="00A41B6F">
            <w:pPr>
              <w:spacing w:line="360" w:lineRule="auto"/>
              <w:rPr>
                <w:rFonts w:ascii="宋体" w:hAnsi="宋体" w:cs="宋体" w:hint="eastAsia"/>
                <w:b/>
                <w:color w:val="000000"/>
                <w:sz w:val="24"/>
              </w:rPr>
            </w:pPr>
          </w:p>
        </w:tc>
        <w:tc>
          <w:tcPr>
            <w:tcW w:w="3996" w:type="dxa"/>
          </w:tcPr>
          <w:p w:rsidR="00FF235D" w:rsidRPr="004D3998" w:rsidRDefault="00FF235D" w:rsidP="00A41B6F">
            <w:pPr>
              <w:spacing w:line="360" w:lineRule="auto"/>
              <w:rPr>
                <w:rFonts w:ascii="宋体" w:hAnsi="宋体" w:cs="宋体" w:hint="eastAsia"/>
                <w:color w:val="000000"/>
                <w:sz w:val="24"/>
              </w:rPr>
            </w:pPr>
            <w:r w:rsidRPr="004D3998">
              <w:rPr>
                <w:rFonts w:ascii="宋体" w:hAnsi="宋体" w:cs="宋体" w:hint="eastAsia"/>
                <w:color w:val="000000"/>
                <w:sz w:val="24"/>
              </w:rPr>
              <w:t>人才培养在实践与理念上奋进创新</w:t>
            </w:r>
          </w:p>
        </w:tc>
      </w:tr>
    </w:tbl>
    <w:p w:rsidR="00FF235D" w:rsidRPr="004D3998" w:rsidRDefault="00FF235D" w:rsidP="00FF235D">
      <w:pPr>
        <w:spacing w:line="360" w:lineRule="auto"/>
        <w:rPr>
          <w:rFonts w:ascii="宋体" w:hAnsi="宋体" w:hint="eastAsia"/>
          <w:color w:val="000000"/>
          <w:sz w:val="24"/>
        </w:rPr>
      </w:pPr>
      <w:r w:rsidRPr="004D3998">
        <w:rPr>
          <w:rFonts w:ascii="宋体" w:hAnsi="宋体" w:hint="eastAsia"/>
          <w:color w:val="000000"/>
          <w:sz w:val="24"/>
        </w:rPr>
        <w:t xml:space="preserve">   </w:t>
      </w:r>
      <w:r>
        <w:rPr>
          <w:rFonts w:ascii="宋体" w:hAnsi="宋体" w:hint="eastAsia"/>
          <w:color w:val="000000"/>
          <w:sz w:val="24"/>
        </w:rPr>
        <w:t xml:space="preserve">                                                      </w:t>
      </w:r>
      <w:r w:rsidRPr="004D3998">
        <w:rPr>
          <w:rFonts w:ascii="宋体" w:hAnsi="宋体" w:hint="eastAsia"/>
          <w:color w:val="000000"/>
          <w:sz w:val="24"/>
        </w:rPr>
        <w:t>（完）</w:t>
      </w:r>
    </w:p>
    <w:p w:rsidR="00FF235D" w:rsidRPr="004D3998" w:rsidRDefault="00FF235D" w:rsidP="00FF235D">
      <w:pPr>
        <w:spacing w:line="360" w:lineRule="auto"/>
        <w:rPr>
          <w:rFonts w:ascii="宋体" w:hAnsi="宋体" w:hint="eastAsia"/>
          <w:color w:val="000000"/>
          <w:sz w:val="24"/>
        </w:rPr>
      </w:pPr>
      <w:r w:rsidRPr="004D3998">
        <w:rPr>
          <w:rFonts w:ascii="宋体" w:hAnsi="宋体" w:hint="eastAsia"/>
          <w:color w:val="000000"/>
          <w:sz w:val="24"/>
        </w:rPr>
        <w:t xml:space="preserve">                                              </w:t>
      </w:r>
      <w:r>
        <w:rPr>
          <w:rFonts w:ascii="宋体" w:hAnsi="宋体" w:hint="eastAsia"/>
          <w:color w:val="000000"/>
          <w:sz w:val="24"/>
        </w:rPr>
        <w:t xml:space="preserve"> </w:t>
      </w:r>
      <w:r w:rsidRPr="004D3998">
        <w:rPr>
          <w:rFonts w:ascii="宋体" w:hAnsi="宋体" w:hint="eastAsia"/>
          <w:color w:val="000000"/>
          <w:sz w:val="24"/>
        </w:rPr>
        <w:t xml:space="preserve">    撰写人：李学琴</w:t>
      </w:r>
    </w:p>
    <w:p w:rsidR="00FF235D" w:rsidRPr="004D3998" w:rsidRDefault="00FF235D" w:rsidP="00FF235D">
      <w:pPr>
        <w:spacing w:line="360" w:lineRule="auto"/>
        <w:rPr>
          <w:rFonts w:ascii="宋体" w:hAnsi="宋体" w:hint="eastAsia"/>
          <w:color w:val="000000"/>
          <w:sz w:val="24"/>
        </w:rPr>
      </w:pPr>
      <w:r w:rsidRPr="004D3998">
        <w:rPr>
          <w:rFonts w:ascii="宋体" w:hAnsi="宋体" w:hint="eastAsia"/>
          <w:color w:val="000000"/>
          <w:sz w:val="24"/>
        </w:rPr>
        <w:t xml:space="preserve">                                                        </w:t>
      </w:r>
      <w:r w:rsidRPr="004D3998">
        <w:rPr>
          <w:rFonts w:ascii="宋体" w:hAnsi="宋体"/>
          <w:color w:val="000000"/>
          <w:sz w:val="24"/>
        </w:rPr>
        <w:t>201</w:t>
      </w:r>
      <w:r w:rsidRPr="004D3998">
        <w:rPr>
          <w:rFonts w:ascii="宋体" w:hAnsi="宋体" w:hint="eastAsia"/>
          <w:color w:val="000000"/>
          <w:sz w:val="24"/>
        </w:rPr>
        <w:t>7</w:t>
      </w:r>
      <w:r w:rsidRPr="004D3998">
        <w:rPr>
          <w:rFonts w:ascii="宋体" w:hAnsi="宋体"/>
          <w:color w:val="000000"/>
          <w:sz w:val="24"/>
        </w:rPr>
        <w:t>-</w:t>
      </w:r>
      <w:r w:rsidRPr="004D3998">
        <w:rPr>
          <w:rFonts w:ascii="宋体" w:hAnsi="宋体" w:hint="eastAsia"/>
          <w:color w:val="000000"/>
          <w:sz w:val="24"/>
        </w:rPr>
        <w:t>1</w:t>
      </w:r>
    </w:p>
    <w:p w:rsidR="00FF235D" w:rsidRPr="00FF235D" w:rsidRDefault="00FF235D" w:rsidP="00AB5BAE">
      <w:pPr>
        <w:spacing w:line="360" w:lineRule="auto"/>
        <w:ind w:firstLineChars="200" w:firstLine="480"/>
        <w:rPr>
          <w:sz w:val="24"/>
        </w:rPr>
      </w:pPr>
    </w:p>
    <w:sectPr w:rsidR="00FF235D" w:rsidRPr="00FF235D" w:rsidSect="005345E3">
      <w:footerReference w:type="default" r:id="rId21"/>
      <w:pgSz w:w="11906" w:h="16838"/>
      <w:pgMar w:top="1418" w:right="1418" w:bottom="1418" w:left="1418" w:header="851" w:footer="992" w:gutter="0"/>
      <w:pgNumType w:start="1"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1B" w:rsidRDefault="000C2C1B">
      <w:r>
        <w:separator/>
      </w:r>
    </w:p>
  </w:endnote>
  <w:endnote w:type="continuationSeparator" w:id="1">
    <w:p w:rsidR="000C2C1B" w:rsidRDefault="000C2C1B">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6E" w:rsidRDefault="00297F6E" w:rsidP="004A754C">
    <w:pPr>
      <w:pStyle w:val="a7"/>
    </w:pPr>
  </w:p>
  <w:p w:rsidR="00297F6E" w:rsidRDefault="00297F6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6E" w:rsidRDefault="00297F6E">
    <w:pPr>
      <w:pStyle w:val="a7"/>
      <w:jc w:val="center"/>
    </w:pPr>
    <w:fldSimple w:instr="PAGE   \* MERGEFORMAT">
      <w:r w:rsidR="00D8444D" w:rsidRPr="00D8444D">
        <w:rPr>
          <w:noProof/>
          <w:lang w:val="zh-CN"/>
        </w:rPr>
        <w:t>1</w:t>
      </w:r>
    </w:fldSimple>
  </w:p>
  <w:p w:rsidR="00297F6E" w:rsidRDefault="00297F6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1B" w:rsidRDefault="000C2C1B">
      <w:r>
        <w:separator/>
      </w:r>
    </w:p>
  </w:footnote>
  <w:footnote w:type="continuationSeparator" w:id="1">
    <w:p w:rsidR="000C2C1B" w:rsidRDefault="000C2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6E" w:rsidRDefault="00297F6E" w:rsidP="00BF115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40.5pt;height:31.5pt" o:bullet="t">
        <v:imagedata r:id="rId1" o:title="art2F6A"/>
      </v:shape>
    </w:pict>
  </w:numPicBullet>
  <w:abstractNum w:abstractNumId="0">
    <w:nsid w:val="05A1102B"/>
    <w:multiLevelType w:val="hybridMultilevel"/>
    <w:tmpl w:val="D60891DA"/>
    <w:lvl w:ilvl="0" w:tplc="F634BA34">
      <w:start w:val="1"/>
      <w:numFmt w:val="bullet"/>
      <w:lvlText w:val="§"/>
      <w:lvlJc w:val="left"/>
      <w:pPr>
        <w:tabs>
          <w:tab w:val="num" w:pos="720"/>
        </w:tabs>
        <w:ind w:left="720" w:hanging="360"/>
      </w:pPr>
      <w:rPr>
        <w:rFonts w:ascii="Monotype Sorts" w:hAnsi="Monotype Sorts" w:hint="default"/>
      </w:rPr>
    </w:lvl>
    <w:lvl w:ilvl="1" w:tplc="F880EC92" w:tentative="1">
      <w:start w:val="1"/>
      <w:numFmt w:val="bullet"/>
      <w:lvlText w:val="§"/>
      <w:lvlJc w:val="left"/>
      <w:pPr>
        <w:tabs>
          <w:tab w:val="num" w:pos="1440"/>
        </w:tabs>
        <w:ind w:left="1440" w:hanging="360"/>
      </w:pPr>
      <w:rPr>
        <w:rFonts w:ascii="Monotype Sorts" w:hAnsi="Monotype Sorts" w:hint="default"/>
      </w:rPr>
    </w:lvl>
    <w:lvl w:ilvl="2" w:tplc="32069DAA" w:tentative="1">
      <w:start w:val="1"/>
      <w:numFmt w:val="bullet"/>
      <w:lvlText w:val="§"/>
      <w:lvlJc w:val="left"/>
      <w:pPr>
        <w:tabs>
          <w:tab w:val="num" w:pos="2160"/>
        </w:tabs>
        <w:ind w:left="2160" w:hanging="360"/>
      </w:pPr>
      <w:rPr>
        <w:rFonts w:ascii="Monotype Sorts" w:hAnsi="Monotype Sorts" w:hint="default"/>
      </w:rPr>
    </w:lvl>
    <w:lvl w:ilvl="3" w:tplc="0088D07E" w:tentative="1">
      <w:start w:val="1"/>
      <w:numFmt w:val="bullet"/>
      <w:lvlText w:val="§"/>
      <w:lvlJc w:val="left"/>
      <w:pPr>
        <w:tabs>
          <w:tab w:val="num" w:pos="2880"/>
        </w:tabs>
        <w:ind w:left="2880" w:hanging="360"/>
      </w:pPr>
      <w:rPr>
        <w:rFonts w:ascii="Monotype Sorts" w:hAnsi="Monotype Sorts" w:hint="default"/>
      </w:rPr>
    </w:lvl>
    <w:lvl w:ilvl="4" w:tplc="285CD90A" w:tentative="1">
      <w:start w:val="1"/>
      <w:numFmt w:val="bullet"/>
      <w:lvlText w:val="§"/>
      <w:lvlJc w:val="left"/>
      <w:pPr>
        <w:tabs>
          <w:tab w:val="num" w:pos="3600"/>
        </w:tabs>
        <w:ind w:left="3600" w:hanging="360"/>
      </w:pPr>
      <w:rPr>
        <w:rFonts w:ascii="Monotype Sorts" w:hAnsi="Monotype Sorts" w:hint="default"/>
      </w:rPr>
    </w:lvl>
    <w:lvl w:ilvl="5" w:tplc="FD22AAD8" w:tentative="1">
      <w:start w:val="1"/>
      <w:numFmt w:val="bullet"/>
      <w:lvlText w:val="§"/>
      <w:lvlJc w:val="left"/>
      <w:pPr>
        <w:tabs>
          <w:tab w:val="num" w:pos="4320"/>
        </w:tabs>
        <w:ind w:left="4320" w:hanging="360"/>
      </w:pPr>
      <w:rPr>
        <w:rFonts w:ascii="Monotype Sorts" w:hAnsi="Monotype Sorts" w:hint="default"/>
      </w:rPr>
    </w:lvl>
    <w:lvl w:ilvl="6" w:tplc="C172C906" w:tentative="1">
      <w:start w:val="1"/>
      <w:numFmt w:val="bullet"/>
      <w:lvlText w:val="§"/>
      <w:lvlJc w:val="left"/>
      <w:pPr>
        <w:tabs>
          <w:tab w:val="num" w:pos="5040"/>
        </w:tabs>
        <w:ind w:left="5040" w:hanging="360"/>
      </w:pPr>
      <w:rPr>
        <w:rFonts w:ascii="Monotype Sorts" w:hAnsi="Monotype Sorts" w:hint="default"/>
      </w:rPr>
    </w:lvl>
    <w:lvl w:ilvl="7" w:tplc="86FE52B4" w:tentative="1">
      <w:start w:val="1"/>
      <w:numFmt w:val="bullet"/>
      <w:lvlText w:val="§"/>
      <w:lvlJc w:val="left"/>
      <w:pPr>
        <w:tabs>
          <w:tab w:val="num" w:pos="5760"/>
        </w:tabs>
        <w:ind w:left="5760" w:hanging="360"/>
      </w:pPr>
      <w:rPr>
        <w:rFonts w:ascii="Monotype Sorts" w:hAnsi="Monotype Sorts" w:hint="default"/>
      </w:rPr>
    </w:lvl>
    <w:lvl w:ilvl="8" w:tplc="46CED5E0" w:tentative="1">
      <w:start w:val="1"/>
      <w:numFmt w:val="bullet"/>
      <w:lvlText w:val="§"/>
      <w:lvlJc w:val="left"/>
      <w:pPr>
        <w:tabs>
          <w:tab w:val="num" w:pos="6480"/>
        </w:tabs>
        <w:ind w:left="6480" w:hanging="360"/>
      </w:pPr>
      <w:rPr>
        <w:rFonts w:ascii="Monotype Sorts" w:hAnsi="Monotype Sorts" w:hint="default"/>
      </w:rPr>
    </w:lvl>
  </w:abstractNum>
  <w:abstractNum w:abstractNumId="1">
    <w:nsid w:val="05C5057D"/>
    <w:multiLevelType w:val="hybridMultilevel"/>
    <w:tmpl w:val="9D2C0DE4"/>
    <w:lvl w:ilvl="0" w:tplc="3B5EF50C">
      <w:start w:val="1"/>
      <w:numFmt w:val="bullet"/>
      <w:lvlText w:val="•"/>
      <w:lvlJc w:val="left"/>
      <w:pPr>
        <w:tabs>
          <w:tab w:val="num" w:pos="720"/>
        </w:tabs>
        <w:ind w:left="720" w:hanging="360"/>
      </w:pPr>
      <w:rPr>
        <w:rFonts w:ascii="Arial" w:hAnsi="Arial" w:hint="default"/>
      </w:rPr>
    </w:lvl>
    <w:lvl w:ilvl="1" w:tplc="70FCE214" w:tentative="1">
      <w:start w:val="1"/>
      <w:numFmt w:val="bullet"/>
      <w:lvlText w:val="•"/>
      <w:lvlJc w:val="left"/>
      <w:pPr>
        <w:tabs>
          <w:tab w:val="num" w:pos="1440"/>
        </w:tabs>
        <w:ind w:left="1440" w:hanging="360"/>
      </w:pPr>
      <w:rPr>
        <w:rFonts w:ascii="Arial" w:hAnsi="Arial" w:hint="default"/>
      </w:rPr>
    </w:lvl>
    <w:lvl w:ilvl="2" w:tplc="D4E4EACA" w:tentative="1">
      <w:start w:val="1"/>
      <w:numFmt w:val="bullet"/>
      <w:lvlText w:val="•"/>
      <w:lvlJc w:val="left"/>
      <w:pPr>
        <w:tabs>
          <w:tab w:val="num" w:pos="2160"/>
        </w:tabs>
        <w:ind w:left="2160" w:hanging="360"/>
      </w:pPr>
      <w:rPr>
        <w:rFonts w:ascii="Arial" w:hAnsi="Arial" w:hint="default"/>
      </w:rPr>
    </w:lvl>
    <w:lvl w:ilvl="3" w:tplc="DCB25656" w:tentative="1">
      <w:start w:val="1"/>
      <w:numFmt w:val="bullet"/>
      <w:lvlText w:val="•"/>
      <w:lvlJc w:val="left"/>
      <w:pPr>
        <w:tabs>
          <w:tab w:val="num" w:pos="2880"/>
        </w:tabs>
        <w:ind w:left="2880" w:hanging="360"/>
      </w:pPr>
      <w:rPr>
        <w:rFonts w:ascii="Arial" w:hAnsi="Arial" w:hint="default"/>
      </w:rPr>
    </w:lvl>
    <w:lvl w:ilvl="4" w:tplc="A2D072CC" w:tentative="1">
      <w:start w:val="1"/>
      <w:numFmt w:val="bullet"/>
      <w:lvlText w:val="•"/>
      <w:lvlJc w:val="left"/>
      <w:pPr>
        <w:tabs>
          <w:tab w:val="num" w:pos="3600"/>
        </w:tabs>
        <w:ind w:left="3600" w:hanging="360"/>
      </w:pPr>
      <w:rPr>
        <w:rFonts w:ascii="Arial" w:hAnsi="Arial" w:hint="default"/>
      </w:rPr>
    </w:lvl>
    <w:lvl w:ilvl="5" w:tplc="6C58F500" w:tentative="1">
      <w:start w:val="1"/>
      <w:numFmt w:val="bullet"/>
      <w:lvlText w:val="•"/>
      <w:lvlJc w:val="left"/>
      <w:pPr>
        <w:tabs>
          <w:tab w:val="num" w:pos="4320"/>
        </w:tabs>
        <w:ind w:left="4320" w:hanging="360"/>
      </w:pPr>
      <w:rPr>
        <w:rFonts w:ascii="Arial" w:hAnsi="Arial" w:hint="default"/>
      </w:rPr>
    </w:lvl>
    <w:lvl w:ilvl="6" w:tplc="C6424788" w:tentative="1">
      <w:start w:val="1"/>
      <w:numFmt w:val="bullet"/>
      <w:lvlText w:val="•"/>
      <w:lvlJc w:val="left"/>
      <w:pPr>
        <w:tabs>
          <w:tab w:val="num" w:pos="5040"/>
        </w:tabs>
        <w:ind w:left="5040" w:hanging="360"/>
      </w:pPr>
      <w:rPr>
        <w:rFonts w:ascii="Arial" w:hAnsi="Arial" w:hint="default"/>
      </w:rPr>
    </w:lvl>
    <w:lvl w:ilvl="7" w:tplc="B2DE5FE8" w:tentative="1">
      <w:start w:val="1"/>
      <w:numFmt w:val="bullet"/>
      <w:lvlText w:val="•"/>
      <w:lvlJc w:val="left"/>
      <w:pPr>
        <w:tabs>
          <w:tab w:val="num" w:pos="5760"/>
        </w:tabs>
        <w:ind w:left="5760" w:hanging="360"/>
      </w:pPr>
      <w:rPr>
        <w:rFonts w:ascii="Arial" w:hAnsi="Arial" w:hint="default"/>
      </w:rPr>
    </w:lvl>
    <w:lvl w:ilvl="8" w:tplc="BC3A9030" w:tentative="1">
      <w:start w:val="1"/>
      <w:numFmt w:val="bullet"/>
      <w:lvlText w:val="•"/>
      <w:lvlJc w:val="left"/>
      <w:pPr>
        <w:tabs>
          <w:tab w:val="num" w:pos="6480"/>
        </w:tabs>
        <w:ind w:left="6480" w:hanging="360"/>
      </w:pPr>
      <w:rPr>
        <w:rFonts w:ascii="Arial" w:hAnsi="Arial" w:hint="default"/>
      </w:rPr>
    </w:lvl>
  </w:abstractNum>
  <w:abstractNum w:abstractNumId="2">
    <w:nsid w:val="083F1A7B"/>
    <w:multiLevelType w:val="hybridMultilevel"/>
    <w:tmpl w:val="00B4686C"/>
    <w:lvl w:ilvl="0" w:tplc="74E88530">
      <w:start w:val="1"/>
      <w:numFmt w:val="japaneseCounting"/>
      <w:lvlText w:val="%1、"/>
      <w:lvlJc w:val="left"/>
      <w:pPr>
        <w:ind w:left="720" w:hanging="4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nsid w:val="098D20B6"/>
    <w:multiLevelType w:val="hybridMultilevel"/>
    <w:tmpl w:val="5A12DA3A"/>
    <w:lvl w:ilvl="0" w:tplc="5CAEFF96">
      <w:start w:val="1"/>
      <w:numFmt w:val="bullet"/>
      <w:lvlText w:val=""/>
      <w:lvlPicBulletId w:val="0"/>
      <w:lvlJc w:val="left"/>
      <w:pPr>
        <w:tabs>
          <w:tab w:val="num" w:pos="720"/>
        </w:tabs>
        <w:ind w:left="720" w:hanging="360"/>
      </w:pPr>
      <w:rPr>
        <w:rFonts w:ascii="Symbol" w:hAnsi="Symbol" w:hint="default"/>
      </w:rPr>
    </w:lvl>
    <w:lvl w:ilvl="1" w:tplc="EC5C393E" w:tentative="1">
      <w:start w:val="1"/>
      <w:numFmt w:val="bullet"/>
      <w:lvlText w:val=""/>
      <w:lvlPicBulletId w:val="0"/>
      <w:lvlJc w:val="left"/>
      <w:pPr>
        <w:tabs>
          <w:tab w:val="num" w:pos="1440"/>
        </w:tabs>
        <w:ind w:left="1440" w:hanging="360"/>
      </w:pPr>
      <w:rPr>
        <w:rFonts w:ascii="Symbol" w:hAnsi="Symbol" w:hint="default"/>
      </w:rPr>
    </w:lvl>
    <w:lvl w:ilvl="2" w:tplc="72D6D9B2" w:tentative="1">
      <w:start w:val="1"/>
      <w:numFmt w:val="bullet"/>
      <w:lvlText w:val=""/>
      <w:lvlPicBulletId w:val="0"/>
      <w:lvlJc w:val="left"/>
      <w:pPr>
        <w:tabs>
          <w:tab w:val="num" w:pos="2160"/>
        </w:tabs>
        <w:ind w:left="2160" w:hanging="360"/>
      </w:pPr>
      <w:rPr>
        <w:rFonts w:ascii="Symbol" w:hAnsi="Symbol" w:hint="default"/>
      </w:rPr>
    </w:lvl>
    <w:lvl w:ilvl="3" w:tplc="07C8EA86" w:tentative="1">
      <w:start w:val="1"/>
      <w:numFmt w:val="bullet"/>
      <w:lvlText w:val=""/>
      <w:lvlPicBulletId w:val="0"/>
      <w:lvlJc w:val="left"/>
      <w:pPr>
        <w:tabs>
          <w:tab w:val="num" w:pos="2880"/>
        </w:tabs>
        <w:ind w:left="2880" w:hanging="360"/>
      </w:pPr>
      <w:rPr>
        <w:rFonts w:ascii="Symbol" w:hAnsi="Symbol" w:hint="default"/>
      </w:rPr>
    </w:lvl>
    <w:lvl w:ilvl="4" w:tplc="A2DC429C" w:tentative="1">
      <w:start w:val="1"/>
      <w:numFmt w:val="bullet"/>
      <w:lvlText w:val=""/>
      <w:lvlPicBulletId w:val="0"/>
      <w:lvlJc w:val="left"/>
      <w:pPr>
        <w:tabs>
          <w:tab w:val="num" w:pos="3600"/>
        </w:tabs>
        <w:ind w:left="3600" w:hanging="360"/>
      </w:pPr>
      <w:rPr>
        <w:rFonts w:ascii="Symbol" w:hAnsi="Symbol" w:hint="default"/>
      </w:rPr>
    </w:lvl>
    <w:lvl w:ilvl="5" w:tplc="C2E6ADA0" w:tentative="1">
      <w:start w:val="1"/>
      <w:numFmt w:val="bullet"/>
      <w:lvlText w:val=""/>
      <w:lvlPicBulletId w:val="0"/>
      <w:lvlJc w:val="left"/>
      <w:pPr>
        <w:tabs>
          <w:tab w:val="num" w:pos="4320"/>
        </w:tabs>
        <w:ind w:left="4320" w:hanging="360"/>
      </w:pPr>
      <w:rPr>
        <w:rFonts w:ascii="Symbol" w:hAnsi="Symbol" w:hint="default"/>
      </w:rPr>
    </w:lvl>
    <w:lvl w:ilvl="6" w:tplc="41DADBFC" w:tentative="1">
      <w:start w:val="1"/>
      <w:numFmt w:val="bullet"/>
      <w:lvlText w:val=""/>
      <w:lvlPicBulletId w:val="0"/>
      <w:lvlJc w:val="left"/>
      <w:pPr>
        <w:tabs>
          <w:tab w:val="num" w:pos="5040"/>
        </w:tabs>
        <w:ind w:left="5040" w:hanging="360"/>
      </w:pPr>
      <w:rPr>
        <w:rFonts w:ascii="Symbol" w:hAnsi="Symbol" w:hint="default"/>
      </w:rPr>
    </w:lvl>
    <w:lvl w:ilvl="7" w:tplc="F1747B1C" w:tentative="1">
      <w:start w:val="1"/>
      <w:numFmt w:val="bullet"/>
      <w:lvlText w:val=""/>
      <w:lvlPicBulletId w:val="0"/>
      <w:lvlJc w:val="left"/>
      <w:pPr>
        <w:tabs>
          <w:tab w:val="num" w:pos="5760"/>
        </w:tabs>
        <w:ind w:left="5760" w:hanging="360"/>
      </w:pPr>
      <w:rPr>
        <w:rFonts w:ascii="Symbol" w:hAnsi="Symbol" w:hint="default"/>
      </w:rPr>
    </w:lvl>
    <w:lvl w:ilvl="8" w:tplc="6A1890EA"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BF14372"/>
    <w:multiLevelType w:val="hybridMultilevel"/>
    <w:tmpl w:val="DC4CCBEC"/>
    <w:lvl w:ilvl="0" w:tplc="B5C4AB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B15ECF"/>
    <w:multiLevelType w:val="hybridMultilevel"/>
    <w:tmpl w:val="2D0C8870"/>
    <w:lvl w:ilvl="0" w:tplc="18EA1140">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6">
    <w:nsid w:val="0F1E1E29"/>
    <w:multiLevelType w:val="hybridMultilevel"/>
    <w:tmpl w:val="5EB22BA0"/>
    <w:lvl w:ilvl="0" w:tplc="1AA20416">
      <w:start w:val="1"/>
      <w:numFmt w:val="bullet"/>
      <w:lvlText w:val="•"/>
      <w:lvlJc w:val="left"/>
      <w:pPr>
        <w:tabs>
          <w:tab w:val="num" w:pos="720"/>
        </w:tabs>
        <w:ind w:left="720" w:hanging="360"/>
      </w:pPr>
      <w:rPr>
        <w:rFonts w:ascii="宋体" w:hAnsi="宋体" w:hint="default"/>
      </w:rPr>
    </w:lvl>
    <w:lvl w:ilvl="1" w:tplc="05DE93E8" w:tentative="1">
      <w:start w:val="1"/>
      <w:numFmt w:val="bullet"/>
      <w:lvlText w:val="•"/>
      <w:lvlJc w:val="left"/>
      <w:pPr>
        <w:tabs>
          <w:tab w:val="num" w:pos="1440"/>
        </w:tabs>
        <w:ind w:left="1440" w:hanging="360"/>
      </w:pPr>
      <w:rPr>
        <w:rFonts w:ascii="宋体" w:hAnsi="宋体" w:hint="default"/>
      </w:rPr>
    </w:lvl>
    <w:lvl w:ilvl="2" w:tplc="C76ACC4C" w:tentative="1">
      <w:start w:val="1"/>
      <w:numFmt w:val="bullet"/>
      <w:lvlText w:val="•"/>
      <w:lvlJc w:val="left"/>
      <w:pPr>
        <w:tabs>
          <w:tab w:val="num" w:pos="2160"/>
        </w:tabs>
        <w:ind w:left="2160" w:hanging="360"/>
      </w:pPr>
      <w:rPr>
        <w:rFonts w:ascii="宋体" w:hAnsi="宋体" w:hint="default"/>
      </w:rPr>
    </w:lvl>
    <w:lvl w:ilvl="3" w:tplc="0882AF6C" w:tentative="1">
      <w:start w:val="1"/>
      <w:numFmt w:val="bullet"/>
      <w:lvlText w:val="•"/>
      <w:lvlJc w:val="left"/>
      <w:pPr>
        <w:tabs>
          <w:tab w:val="num" w:pos="2880"/>
        </w:tabs>
        <w:ind w:left="2880" w:hanging="360"/>
      </w:pPr>
      <w:rPr>
        <w:rFonts w:ascii="宋体" w:hAnsi="宋体" w:hint="default"/>
      </w:rPr>
    </w:lvl>
    <w:lvl w:ilvl="4" w:tplc="4664BC98" w:tentative="1">
      <w:start w:val="1"/>
      <w:numFmt w:val="bullet"/>
      <w:lvlText w:val="•"/>
      <w:lvlJc w:val="left"/>
      <w:pPr>
        <w:tabs>
          <w:tab w:val="num" w:pos="3600"/>
        </w:tabs>
        <w:ind w:left="3600" w:hanging="360"/>
      </w:pPr>
      <w:rPr>
        <w:rFonts w:ascii="宋体" w:hAnsi="宋体" w:hint="default"/>
      </w:rPr>
    </w:lvl>
    <w:lvl w:ilvl="5" w:tplc="ADD0AED0" w:tentative="1">
      <w:start w:val="1"/>
      <w:numFmt w:val="bullet"/>
      <w:lvlText w:val="•"/>
      <w:lvlJc w:val="left"/>
      <w:pPr>
        <w:tabs>
          <w:tab w:val="num" w:pos="4320"/>
        </w:tabs>
        <w:ind w:left="4320" w:hanging="360"/>
      </w:pPr>
      <w:rPr>
        <w:rFonts w:ascii="宋体" w:hAnsi="宋体" w:hint="default"/>
      </w:rPr>
    </w:lvl>
    <w:lvl w:ilvl="6" w:tplc="E6143E3A" w:tentative="1">
      <w:start w:val="1"/>
      <w:numFmt w:val="bullet"/>
      <w:lvlText w:val="•"/>
      <w:lvlJc w:val="left"/>
      <w:pPr>
        <w:tabs>
          <w:tab w:val="num" w:pos="5040"/>
        </w:tabs>
        <w:ind w:left="5040" w:hanging="360"/>
      </w:pPr>
      <w:rPr>
        <w:rFonts w:ascii="宋体" w:hAnsi="宋体" w:hint="default"/>
      </w:rPr>
    </w:lvl>
    <w:lvl w:ilvl="7" w:tplc="82F699D2" w:tentative="1">
      <w:start w:val="1"/>
      <w:numFmt w:val="bullet"/>
      <w:lvlText w:val="•"/>
      <w:lvlJc w:val="left"/>
      <w:pPr>
        <w:tabs>
          <w:tab w:val="num" w:pos="5760"/>
        </w:tabs>
        <w:ind w:left="5760" w:hanging="360"/>
      </w:pPr>
      <w:rPr>
        <w:rFonts w:ascii="宋体" w:hAnsi="宋体" w:hint="default"/>
      </w:rPr>
    </w:lvl>
    <w:lvl w:ilvl="8" w:tplc="97565030" w:tentative="1">
      <w:start w:val="1"/>
      <w:numFmt w:val="bullet"/>
      <w:lvlText w:val="•"/>
      <w:lvlJc w:val="left"/>
      <w:pPr>
        <w:tabs>
          <w:tab w:val="num" w:pos="6480"/>
        </w:tabs>
        <w:ind w:left="6480" w:hanging="360"/>
      </w:pPr>
      <w:rPr>
        <w:rFonts w:ascii="宋体" w:hAnsi="宋体" w:hint="default"/>
      </w:rPr>
    </w:lvl>
  </w:abstractNum>
  <w:abstractNum w:abstractNumId="7">
    <w:nsid w:val="113378C8"/>
    <w:multiLevelType w:val="hybridMultilevel"/>
    <w:tmpl w:val="3A5C6D64"/>
    <w:lvl w:ilvl="0" w:tplc="A4002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2F49A7"/>
    <w:multiLevelType w:val="hybridMultilevel"/>
    <w:tmpl w:val="9E2EF93E"/>
    <w:lvl w:ilvl="0" w:tplc="4B520918">
      <w:start w:val="1"/>
      <w:numFmt w:val="bullet"/>
      <w:lvlText w:val=""/>
      <w:lvlPicBulletId w:val="0"/>
      <w:lvlJc w:val="left"/>
      <w:pPr>
        <w:tabs>
          <w:tab w:val="num" w:pos="720"/>
        </w:tabs>
        <w:ind w:left="720" w:hanging="360"/>
      </w:pPr>
      <w:rPr>
        <w:rFonts w:ascii="Symbol" w:hAnsi="Symbol" w:hint="default"/>
      </w:rPr>
    </w:lvl>
    <w:lvl w:ilvl="1" w:tplc="43E2BA12" w:tentative="1">
      <w:start w:val="1"/>
      <w:numFmt w:val="bullet"/>
      <w:lvlText w:val=""/>
      <w:lvlPicBulletId w:val="0"/>
      <w:lvlJc w:val="left"/>
      <w:pPr>
        <w:tabs>
          <w:tab w:val="num" w:pos="1440"/>
        </w:tabs>
        <w:ind w:left="1440" w:hanging="360"/>
      </w:pPr>
      <w:rPr>
        <w:rFonts w:ascii="Symbol" w:hAnsi="Symbol" w:hint="default"/>
      </w:rPr>
    </w:lvl>
    <w:lvl w:ilvl="2" w:tplc="D220BCA8" w:tentative="1">
      <w:start w:val="1"/>
      <w:numFmt w:val="bullet"/>
      <w:lvlText w:val=""/>
      <w:lvlPicBulletId w:val="0"/>
      <w:lvlJc w:val="left"/>
      <w:pPr>
        <w:tabs>
          <w:tab w:val="num" w:pos="2160"/>
        </w:tabs>
        <w:ind w:left="2160" w:hanging="360"/>
      </w:pPr>
      <w:rPr>
        <w:rFonts w:ascii="Symbol" w:hAnsi="Symbol" w:hint="default"/>
      </w:rPr>
    </w:lvl>
    <w:lvl w:ilvl="3" w:tplc="E8CED414" w:tentative="1">
      <w:start w:val="1"/>
      <w:numFmt w:val="bullet"/>
      <w:lvlText w:val=""/>
      <w:lvlPicBulletId w:val="0"/>
      <w:lvlJc w:val="left"/>
      <w:pPr>
        <w:tabs>
          <w:tab w:val="num" w:pos="2880"/>
        </w:tabs>
        <w:ind w:left="2880" w:hanging="360"/>
      </w:pPr>
      <w:rPr>
        <w:rFonts w:ascii="Symbol" w:hAnsi="Symbol" w:hint="default"/>
      </w:rPr>
    </w:lvl>
    <w:lvl w:ilvl="4" w:tplc="C066AA52" w:tentative="1">
      <w:start w:val="1"/>
      <w:numFmt w:val="bullet"/>
      <w:lvlText w:val=""/>
      <w:lvlPicBulletId w:val="0"/>
      <w:lvlJc w:val="left"/>
      <w:pPr>
        <w:tabs>
          <w:tab w:val="num" w:pos="3600"/>
        </w:tabs>
        <w:ind w:left="3600" w:hanging="360"/>
      </w:pPr>
      <w:rPr>
        <w:rFonts w:ascii="Symbol" w:hAnsi="Symbol" w:hint="default"/>
      </w:rPr>
    </w:lvl>
    <w:lvl w:ilvl="5" w:tplc="83060370" w:tentative="1">
      <w:start w:val="1"/>
      <w:numFmt w:val="bullet"/>
      <w:lvlText w:val=""/>
      <w:lvlPicBulletId w:val="0"/>
      <w:lvlJc w:val="left"/>
      <w:pPr>
        <w:tabs>
          <w:tab w:val="num" w:pos="4320"/>
        </w:tabs>
        <w:ind w:left="4320" w:hanging="360"/>
      </w:pPr>
      <w:rPr>
        <w:rFonts w:ascii="Symbol" w:hAnsi="Symbol" w:hint="default"/>
      </w:rPr>
    </w:lvl>
    <w:lvl w:ilvl="6" w:tplc="4A785432" w:tentative="1">
      <w:start w:val="1"/>
      <w:numFmt w:val="bullet"/>
      <w:lvlText w:val=""/>
      <w:lvlPicBulletId w:val="0"/>
      <w:lvlJc w:val="left"/>
      <w:pPr>
        <w:tabs>
          <w:tab w:val="num" w:pos="5040"/>
        </w:tabs>
        <w:ind w:left="5040" w:hanging="360"/>
      </w:pPr>
      <w:rPr>
        <w:rFonts w:ascii="Symbol" w:hAnsi="Symbol" w:hint="default"/>
      </w:rPr>
    </w:lvl>
    <w:lvl w:ilvl="7" w:tplc="86EEDA90" w:tentative="1">
      <w:start w:val="1"/>
      <w:numFmt w:val="bullet"/>
      <w:lvlText w:val=""/>
      <w:lvlPicBulletId w:val="0"/>
      <w:lvlJc w:val="left"/>
      <w:pPr>
        <w:tabs>
          <w:tab w:val="num" w:pos="5760"/>
        </w:tabs>
        <w:ind w:left="5760" w:hanging="360"/>
      </w:pPr>
      <w:rPr>
        <w:rFonts w:ascii="Symbol" w:hAnsi="Symbol" w:hint="default"/>
      </w:rPr>
    </w:lvl>
    <w:lvl w:ilvl="8" w:tplc="6E0C5E0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15A3C1F"/>
    <w:multiLevelType w:val="hybridMultilevel"/>
    <w:tmpl w:val="3F90ED04"/>
    <w:lvl w:ilvl="0" w:tplc="3AC025B4">
      <w:start w:val="1"/>
      <w:numFmt w:val="bullet"/>
      <w:lvlText w:val="•"/>
      <w:lvlJc w:val="left"/>
      <w:pPr>
        <w:tabs>
          <w:tab w:val="num" w:pos="720"/>
        </w:tabs>
        <w:ind w:left="720" w:hanging="360"/>
      </w:pPr>
      <w:rPr>
        <w:rFonts w:ascii="Arial" w:hAnsi="Arial" w:hint="default"/>
      </w:rPr>
    </w:lvl>
    <w:lvl w:ilvl="1" w:tplc="E3FCC766" w:tentative="1">
      <w:start w:val="1"/>
      <w:numFmt w:val="bullet"/>
      <w:lvlText w:val="•"/>
      <w:lvlJc w:val="left"/>
      <w:pPr>
        <w:tabs>
          <w:tab w:val="num" w:pos="1440"/>
        </w:tabs>
        <w:ind w:left="1440" w:hanging="360"/>
      </w:pPr>
      <w:rPr>
        <w:rFonts w:ascii="Arial" w:hAnsi="Arial" w:hint="default"/>
      </w:rPr>
    </w:lvl>
    <w:lvl w:ilvl="2" w:tplc="102E2AF0" w:tentative="1">
      <w:start w:val="1"/>
      <w:numFmt w:val="bullet"/>
      <w:lvlText w:val="•"/>
      <w:lvlJc w:val="left"/>
      <w:pPr>
        <w:tabs>
          <w:tab w:val="num" w:pos="2160"/>
        </w:tabs>
        <w:ind w:left="2160" w:hanging="360"/>
      </w:pPr>
      <w:rPr>
        <w:rFonts w:ascii="Arial" w:hAnsi="Arial" w:hint="default"/>
      </w:rPr>
    </w:lvl>
    <w:lvl w:ilvl="3" w:tplc="AE84AE7C" w:tentative="1">
      <w:start w:val="1"/>
      <w:numFmt w:val="bullet"/>
      <w:lvlText w:val="•"/>
      <w:lvlJc w:val="left"/>
      <w:pPr>
        <w:tabs>
          <w:tab w:val="num" w:pos="2880"/>
        </w:tabs>
        <w:ind w:left="2880" w:hanging="360"/>
      </w:pPr>
      <w:rPr>
        <w:rFonts w:ascii="Arial" w:hAnsi="Arial" w:hint="default"/>
      </w:rPr>
    </w:lvl>
    <w:lvl w:ilvl="4" w:tplc="448C3D1C" w:tentative="1">
      <w:start w:val="1"/>
      <w:numFmt w:val="bullet"/>
      <w:lvlText w:val="•"/>
      <w:lvlJc w:val="left"/>
      <w:pPr>
        <w:tabs>
          <w:tab w:val="num" w:pos="3600"/>
        </w:tabs>
        <w:ind w:left="3600" w:hanging="360"/>
      </w:pPr>
      <w:rPr>
        <w:rFonts w:ascii="Arial" w:hAnsi="Arial" w:hint="default"/>
      </w:rPr>
    </w:lvl>
    <w:lvl w:ilvl="5" w:tplc="C86081A8" w:tentative="1">
      <w:start w:val="1"/>
      <w:numFmt w:val="bullet"/>
      <w:lvlText w:val="•"/>
      <w:lvlJc w:val="left"/>
      <w:pPr>
        <w:tabs>
          <w:tab w:val="num" w:pos="4320"/>
        </w:tabs>
        <w:ind w:left="4320" w:hanging="360"/>
      </w:pPr>
      <w:rPr>
        <w:rFonts w:ascii="Arial" w:hAnsi="Arial" w:hint="default"/>
      </w:rPr>
    </w:lvl>
    <w:lvl w:ilvl="6" w:tplc="76D2B228" w:tentative="1">
      <w:start w:val="1"/>
      <w:numFmt w:val="bullet"/>
      <w:lvlText w:val="•"/>
      <w:lvlJc w:val="left"/>
      <w:pPr>
        <w:tabs>
          <w:tab w:val="num" w:pos="5040"/>
        </w:tabs>
        <w:ind w:left="5040" w:hanging="360"/>
      </w:pPr>
      <w:rPr>
        <w:rFonts w:ascii="Arial" w:hAnsi="Arial" w:hint="default"/>
      </w:rPr>
    </w:lvl>
    <w:lvl w:ilvl="7" w:tplc="553C56C0" w:tentative="1">
      <w:start w:val="1"/>
      <w:numFmt w:val="bullet"/>
      <w:lvlText w:val="•"/>
      <w:lvlJc w:val="left"/>
      <w:pPr>
        <w:tabs>
          <w:tab w:val="num" w:pos="5760"/>
        </w:tabs>
        <w:ind w:left="5760" w:hanging="360"/>
      </w:pPr>
      <w:rPr>
        <w:rFonts w:ascii="Arial" w:hAnsi="Arial" w:hint="default"/>
      </w:rPr>
    </w:lvl>
    <w:lvl w:ilvl="8" w:tplc="9D508F76" w:tentative="1">
      <w:start w:val="1"/>
      <w:numFmt w:val="bullet"/>
      <w:lvlText w:val="•"/>
      <w:lvlJc w:val="left"/>
      <w:pPr>
        <w:tabs>
          <w:tab w:val="num" w:pos="6480"/>
        </w:tabs>
        <w:ind w:left="6480" w:hanging="360"/>
      </w:pPr>
      <w:rPr>
        <w:rFonts w:ascii="Arial" w:hAnsi="Arial" w:hint="default"/>
      </w:rPr>
    </w:lvl>
  </w:abstractNum>
  <w:abstractNum w:abstractNumId="10">
    <w:nsid w:val="2776152B"/>
    <w:multiLevelType w:val="hybridMultilevel"/>
    <w:tmpl w:val="2B1E8072"/>
    <w:lvl w:ilvl="0" w:tplc="B0E02600">
      <w:start w:val="1"/>
      <w:numFmt w:val="decimalFullWidth"/>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EA05D6"/>
    <w:multiLevelType w:val="hybridMultilevel"/>
    <w:tmpl w:val="1CC8A782"/>
    <w:lvl w:ilvl="0" w:tplc="DDF6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1477DF"/>
    <w:multiLevelType w:val="hybridMultilevel"/>
    <w:tmpl w:val="9AD67A96"/>
    <w:lvl w:ilvl="0" w:tplc="08FC139C">
      <w:start w:val="1"/>
      <w:numFmt w:val="decimalFullWidth"/>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394B420E"/>
    <w:multiLevelType w:val="hybridMultilevel"/>
    <w:tmpl w:val="8E049CB6"/>
    <w:lvl w:ilvl="0" w:tplc="37C293C6">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3B612E4E"/>
    <w:multiLevelType w:val="hybridMultilevel"/>
    <w:tmpl w:val="5B2644DC"/>
    <w:lvl w:ilvl="0" w:tplc="2716BCA8">
      <w:start w:val="1"/>
      <w:numFmt w:val="bullet"/>
      <w:lvlText w:val="•"/>
      <w:lvlJc w:val="left"/>
      <w:pPr>
        <w:tabs>
          <w:tab w:val="num" w:pos="720"/>
        </w:tabs>
        <w:ind w:left="720" w:hanging="360"/>
      </w:pPr>
      <w:rPr>
        <w:rFonts w:ascii="宋体" w:hAnsi="宋体" w:hint="default"/>
      </w:rPr>
    </w:lvl>
    <w:lvl w:ilvl="1" w:tplc="32A2C192" w:tentative="1">
      <w:start w:val="1"/>
      <w:numFmt w:val="bullet"/>
      <w:lvlText w:val="•"/>
      <w:lvlJc w:val="left"/>
      <w:pPr>
        <w:tabs>
          <w:tab w:val="num" w:pos="1440"/>
        </w:tabs>
        <w:ind w:left="1440" w:hanging="360"/>
      </w:pPr>
      <w:rPr>
        <w:rFonts w:ascii="宋体" w:hAnsi="宋体" w:hint="default"/>
      </w:rPr>
    </w:lvl>
    <w:lvl w:ilvl="2" w:tplc="8586E3F8" w:tentative="1">
      <w:start w:val="1"/>
      <w:numFmt w:val="bullet"/>
      <w:lvlText w:val="•"/>
      <w:lvlJc w:val="left"/>
      <w:pPr>
        <w:tabs>
          <w:tab w:val="num" w:pos="2160"/>
        </w:tabs>
        <w:ind w:left="2160" w:hanging="360"/>
      </w:pPr>
      <w:rPr>
        <w:rFonts w:ascii="宋体" w:hAnsi="宋体" w:hint="default"/>
      </w:rPr>
    </w:lvl>
    <w:lvl w:ilvl="3" w:tplc="276A8F4A" w:tentative="1">
      <w:start w:val="1"/>
      <w:numFmt w:val="bullet"/>
      <w:lvlText w:val="•"/>
      <w:lvlJc w:val="left"/>
      <w:pPr>
        <w:tabs>
          <w:tab w:val="num" w:pos="2880"/>
        </w:tabs>
        <w:ind w:left="2880" w:hanging="360"/>
      </w:pPr>
      <w:rPr>
        <w:rFonts w:ascii="宋体" w:hAnsi="宋体" w:hint="default"/>
      </w:rPr>
    </w:lvl>
    <w:lvl w:ilvl="4" w:tplc="84508F6C" w:tentative="1">
      <w:start w:val="1"/>
      <w:numFmt w:val="bullet"/>
      <w:lvlText w:val="•"/>
      <w:lvlJc w:val="left"/>
      <w:pPr>
        <w:tabs>
          <w:tab w:val="num" w:pos="3600"/>
        </w:tabs>
        <w:ind w:left="3600" w:hanging="360"/>
      </w:pPr>
      <w:rPr>
        <w:rFonts w:ascii="宋体" w:hAnsi="宋体" w:hint="default"/>
      </w:rPr>
    </w:lvl>
    <w:lvl w:ilvl="5" w:tplc="BEEE64F0" w:tentative="1">
      <w:start w:val="1"/>
      <w:numFmt w:val="bullet"/>
      <w:lvlText w:val="•"/>
      <w:lvlJc w:val="left"/>
      <w:pPr>
        <w:tabs>
          <w:tab w:val="num" w:pos="4320"/>
        </w:tabs>
        <w:ind w:left="4320" w:hanging="360"/>
      </w:pPr>
      <w:rPr>
        <w:rFonts w:ascii="宋体" w:hAnsi="宋体" w:hint="default"/>
      </w:rPr>
    </w:lvl>
    <w:lvl w:ilvl="6" w:tplc="EABA6782" w:tentative="1">
      <w:start w:val="1"/>
      <w:numFmt w:val="bullet"/>
      <w:lvlText w:val="•"/>
      <w:lvlJc w:val="left"/>
      <w:pPr>
        <w:tabs>
          <w:tab w:val="num" w:pos="5040"/>
        </w:tabs>
        <w:ind w:left="5040" w:hanging="360"/>
      </w:pPr>
      <w:rPr>
        <w:rFonts w:ascii="宋体" w:hAnsi="宋体" w:hint="default"/>
      </w:rPr>
    </w:lvl>
    <w:lvl w:ilvl="7" w:tplc="62109D58" w:tentative="1">
      <w:start w:val="1"/>
      <w:numFmt w:val="bullet"/>
      <w:lvlText w:val="•"/>
      <w:lvlJc w:val="left"/>
      <w:pPr>
        <w:tabs>
          <w:tab w:val="num" w:pos="5760"/>
        </w:tabs>
        <w:ind w:left="5760" w:hanging="360"/>
      </w:pPr>
      <w:rPr>
        <w:rFonts w:ascii="宋体" w:hAnsi="宋体" w:hint="default"/>
      </w:rPr>
    </w:lvl>
    <w:lvl w:ilvl="8" w:tplc="AC9684F8" w:tentative="1">
      <w:start w:val="1"/>
      <w:numFmt w:val="bullet"/>
      <w:lvlText w:val="•"/>
      <w:lvlJc w:val="left"/>
      <w:pPr>
        <w:tabs>
          <w:tab w:val="num" w:pos="6480"/>
        </w:tabs>
        <w:ind w:left="6480" w:hanging="360"/>
      </w:pPr>
      <w:rPr>
        <w:rFonts w:ascii="宋体" w:hAnsi="宋体" w:hint="default"/>
      </w:rPr>
    </w:lvl>
  </w:abstractNum>
  <w:abstractNum w:abstractNumId="15">
    <w:nsid w:val="3D1C2A29"/>
    <w:multiLevelType w:val="hybridMultilevel"/>
    <w:tmpl w:val="0CA204A4"/>
    <w:lvl w:ilvl="0" w:tplc="036EE754">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0885B35"/>
    <w:multiLevelType w:val="hybridMultilevel"/>
    <w:tmpl w:val="97E6F338"/>
    <w:lvl w:ilvl="0" w:tplc="2FC4F6EC">
      <w:start w:val="1"/>
      <w:numFmt w:val="bullet"/>
      <w:lvlText w:val="•"/>
      <w:lvlJc w:val="left"/>
      <w:pPr>
        <w:tabs>
          <w:tab w:val="num" w:pos="720"/>
        </w:tabs>
        <w:ind w:left="720" w:hanging="360"/>
      </w:pPr>
      <w:rPr>
        <w:rFonts w:ascii="宋体" w:hAnsi="宋体" w:hint="default"/>
      </w:rPr>
    </w:lvl>
    <w:lvl w:ilvl="1" w:tplc="477822B8" w:tentative="1">
      <w:start w:val="1"/>
      <w:numFmt w:val="bullet"/>
      <w:lvlText w:val="•"/>
      <w:lvlJc w:val="left"/>
      <w:pPr>
        <w:tabs>
          <w:tab w:val="num" w:pos="1440"/>
        </w:tabs>
        <w:ind w:left="1440" w:hanging="360"/>
      </w:pPr>
      <w:rPr>
        <w:rFonts w:ascii="宋体" w:hAnsi="宋体" w:hint="default"/>
      </w:rPr>
    </w:lvl>
    <w:lvl w:ilvl="2" w:tplc="36000ECA" w:tentative="1">
      <w:start w:val="1"/>
      <w:numFmt w:val="bullet"/>
      <w:lvlText w:val="•"/>
      <w:lvlJc w:val="left"/>
      <w:pPr>
        <w:tabs>
          <w:tab w:val="num" w:pos="2160"/>
        </w:tabs>
        <w:ind w:left="2160" w:hanging="360"/>
      </w:pPr>
      <w:rPr>
        <w:rFonts w:ascii="宋体" w:hAnsi="宋体" w:hint="default"/>
      </w:rPr>
    </w:lvl>
    <w:lvl w:ilvl="3" w:tplc="A1FA8ECC" w:tentative="1">
      <w:start w:val="1"/>
      <w:numFmt w:val="bullet"/>
      <w:lvlText w:val="•"/>
      <w:lvlJc w:val="left"/>
      <w:pPr>
        <w:tabs>
          <w:tab w:val="num" w:pos="2880"/>
        </w:tabs>
        <w:ind w:left="2880" w:hanging="360"/>
      </w:pPr>
      <w:rPr>
        <w:rFonts w:ascii="宋体" w:hAnsi="宋体" w:hint="default"/>
      </w:rPr>
    </w:lvl>
    <w:lvl w:ilvl="4" w:tplc="B5DAF5E4" w:tentative="1">
      <w:start w:val="1"/>
      <w:numFmt w:val="bullet"/>
      <w:lvlText w:val="•"/>
      <w:lvlJc w:val="left"/>
      <w:pPr>
        <w:tabs>
          <w:tab w:val="num" w:pos="3600"/>
        </w:tabs>
        <w:ind w:left="3600" w:hanging="360"/>
      </w:pPr>
      <w:rPr>
        <w:rFonts w:ascii="宋体" w:hAnsi="宋体" w:hint="default"/>
      </w:rPr>
    </w:lvl>
    <w:lvl w:ilvl="5" w:tplc="DFE25AAE" w:tentative="1">
      <w:start w:val="1"/>
      <w:numFmt w:val="bullet"/>
      <w:lvlText w:val="•"/>
      <w:lvlJc w:val="left"/>
      <w:pPr>
        <w:tabs>
          <w:tab w:val="num" w:pos="4320"/>
        </w:tabs>
        <w:ind w:left="4320" w:hanging="360"/>
      </w:pPr>
      <w:rPr>
        <w:rFonts w:ascii="宋体" w:hAnsi="宋体" w:hint="default"/>
      </w:rPr>
    </w:lvl>
    <w:lvl w:ilvl="6" w:tplc="1FA2DCAE" w:tentative="1">
      <w:start w:val="1"/>
      <w:numFmt w:val="bullet"/>
      <w:lvlText w:val="•"/>
      <w:lvlJc w:val="left"/>
      <w:pPr>
        <w:tabs>
          <w:tab w:val="num" w:pos="5040"/>
        </w:tabs>
        <w:ind w:left="5040" w:hanging="360"/>
      </w:pPr>
      <w:rPr>
        <w:rFonts w:ascii="宋体" w:hAnsi="宋体" w:hint="default"/>
      </w:rPr>
    </w:lvl>
    <w:lvl w:ilvl="7" w:tplc="9A24D8BA" w:tentative="1">
      <w:start w:val="1"/>
      <w:numFmt w:val="bullet"/>
      <w:lvlText w:val="•"/>
      <w:lvlJc w:val="left"/>
      <w:pPr>
        <w:tabs>
          <w:tab w:val="num" w:pos="5760"/>
        </w:tabs>
        <w:ind w:left="5760" w:hanging="360"/>
      </w:pPr>
      <w:rPr>
        <w:rFonts w:ascii="宋体" w:hAnsi="宋体" w:hint="default"/>
      </w:rPr>
    </w:lvl>
    <w:lvl w:ilvl="8" w:tplc="FE4A0296" w:tentative="1">
      <w:start w:val="1"/>
      <w:numFmt w:val="bullet"/>
      <w:lvlText w:val="•"/>
      <w:lvlJc w:val="left"/>
      <w:pPr>
        <w:tabs>
          <w:tab w:val="num" w:pos="6480"/>
        </w:tabs>
        <w:ind w:left="6480" w:hanging="360"/>
      </w:pPr>
      <w:rPr>
        <w:rFonts w:ascii="宋体" w:hAnsi="宋体" w:hint="default"/>
      </w:rPr>
    </w:lvl>
  </w:abstractNum>
  <w:abstractNum w:abstractNumId="17">
    <w:nsid w:val="41976EEE"/>
    <w:multiLevelType w:val="hybridMultilevel"/>
    <w:tmpl w:val="BFC0BA28"/>
    <w:lvl w:ilvl="0" w:tplc="019C202E">
      <w:start w:val="1"/>
      <w:numFmt w:val="bullet"/>
      <w:lvlText w:val=""/>
      <w:lvlJc w:val="left"/>
      <w:pPr>
        <w:tabs>
          <w:tab w:val="num" w:pos="720"/>
        </w:tabs>
        <w:ind w:left="720" w:hanging="360"/>
      </w:pPr>
      <w:rPr>
        <w:rFonts w:ascii="Wingdings" w:hAnsi="Wingdings" w:hint="default"/>
      </w:rPr>
    </w:lvl>
    <w:lvl w:ilvl="1" w:tplc="F086F54E" w:tentative="1">
      <w:start w:val="1"/>
      <w:numFmt w:val="bullet"/>
      <w:lvlText w:val=""/>
      <w:lvlJc w:val="left"/>
      <w:pPr>
        <w:tabs>
          <w:tab w:val="num" w:pos="1440"/>
        </w:tabs>
        <w:ind w:left="1440" w:hanging="360"/>
      </w:pPr>
      <w:rPr>
        <w:rFonts w:ascii="Wingdings" w:hAnsi="Wingdings" w:hint="default"/>
      </w:rPr>
    </w:lvl>
    <w:lvl w:ilvl="2" w:tplc="38A8F996" w:tentative="1">
      <w:start w:val="1"/>
      <w:numFmt w:val="bullet"/>
      <w:lvlText w:val=""/>
      <w:lvlJc w:val="left"/>
      <w:pPr>
        <w:tabs>
          <w:tab w:val="num" w:pos="2160"/>
        </w:tabs>
        <w:ind w:left="2160" w:hanging="360"/>
      </w:pPr>
      <w:rPr>
        <w:rFonts w:ascii="Wingdings" w:hAnsi="Wingdings" w:hint="default"/>
      </w:rPr>
    </w:lvl>
    <w:lvl w:ilvl="3" w:tplc="86526D96" w:tentative="1">
      <w:start w:val="1"/>
      <w:numFmt w:val="bullet"/>
      <w:lvlText w:val=""/>
      <w:lvlJc w:val="left"/>
      <w:pPr>
        <w:tabs>
          <w:tab w:val="num" w:pos="2880"/>
        </w:tabs>
        <w:ind w:left="2880" w:hanging="360"/>
      </w:pPr>
      <w:rPr>
        <w:rFonts w:ascii="Wingdings" w:hAnsi="Wingdings" w:hint="default"/>
      </w:rPr>
    </w:lvl>
    <w:lvl w:ilvl="4" w:tplc="AA10A32C" w:tentative="1">
      <w:start w:val="1"/>
      <w:numFmt w:val="bullet"/>
      <w:lvlText w:val=""/>
      <w:lvlJc w:val="left"/>
      <w:pPr>
        <w:tabs>
          <w:tab w:val="num" w:pos="3600"/>
        </w:tabs>
        <w:ind w:left="3600" w:hanging="360"/>
      </w:pPr>
      <w:rPr>
        <w:rFonts w:ascii="Wingdings" w:hAnsi="Wingdings" w:hint="default"/>
      </w:rPr>
    </w:lvl>
    <w:lvl w:ilvl="5" w:tplc="7F08E5D8" w:tentative="1">
      <w:start w:val="1"/>
      <w:numFmt w:val="bullet"/>
      <w:lvlText w:val=""/>
      <w:lvlJc w:val="left"/>
      <w:pPr>
        <w:tabs>
          <w:tab w:val="num" w:pos="4320"/>
        </w:tabs>
        <w:ind w:left="4320" w:hanging="360"/>
      </w:pPr>
      <w:rPr>
        <w:rFonts w:ascii="Wingdings" w:hAnsi="Wingdings" w:hint="default"/>
      </w:rPr>
    </w:lvl>
    <w:lvl w:ilvl="6" w:tplc="316EC930" w:tentative="1">
      <w:start w:val="1"/>
      <w:numFmt w:val="bullet"/>
      <w:lvlText w:val=""/>
      <w:lvlJc w:val="left"/>
      <w:pPr>
        <w:tabs>
          <w:tab w:val="num" w:pos="5040"/>
        </w:tabs>
        <w:ind w:left="5040" w:hanging="360"/>
      </w:pPr>
      <w:rPr>
        <w:rFonts w:ascii="Wingdings" w:hAnsi="Wingdings" w:hint="default"/>
      </w:rPr>
    </w:lvl>
    <w:lvl w:ilvl="7" w:tplc="DE0AC0B0" w:tentative="1">
      <w:start w:val="1"/>
      <w:numFmt w:val="bullet"/>
      <w:lvlText w:val=""/>
      <w:lvlJc w:val="left"/>
      <w:pPr>
        <w:tabs>
          <w:tab w:val="num" w:pos="5760"/>
        </w:tabs>
        <w:ind w:left="5760" w:hanging="360"/>
      </w:pPr>
      <w:rPr>
        <w:rFonts w:ascii="Wingdings" w:hAnsi="Wingdings" w:hint="default"/>
      </w:rPr>
    </w:lvl>
    <w:lvl w:ilvl="8" w:tplc="B29EFE30" w:tentative="1">
      <w:start w:val="1"/>
      <w:numFmt w:val="bullet"/>
      <w:lvlText w:val=""/>
      <w:lvlJc w:val="left"/>
      <w:pPr>
        <w:tabs>
          <w:tab w:val="num" w:pos="6480"/>
        </w:tabs>
        <w:ind w:left="6480" w:hanging="360"/>
      </w:pPr>
      <w:rPr>
        <w:rFonts w:ascii="Wingdings" w:hAnsi="Wingdings" w:hint="default"/>
      </w:rPr>
    </w:lvl>
  </w:abstractNum>
  <w:abstractNum w:abstractNumId="18">
    <w:nsid w:val="48EE1159"/>
    <w:multiLevelType w:val="hybridMultilevel"/>
    <w:tmpl w:val="74126014"/>
    <w:lvl w:ilvl="0" w:tplc="6526E0DE">
      <w:start w:val="1"/>
      <w:numFmt w:val="bullet"/>
      <w:lvlText w:val="•"/>
      <w:lvlJc w:val="left"/>
      <w:pPr>
        <w:tabs>
          <w:tab w:val="num" w:pos="720"/>
        </w:tabs>
        <w:ind w:left="720" w:hanging="360"/>
      </w:pPr>
      <w:rPr>
        <w:rFonts w:ascii="宋体" w:hAnsi="宋体" w:hint="default"/>
      </w:rPr>
    </w:lvl>
    <w:lvl w:ilvl="1" w:tplc="4E3226E0" w:tentative="1">
      <w:start w:val="1"/>
      <w:numFmt w:val="bullet"/>
      <w:lvlText w:val="•"/>
      <w:lvlJc w:val="left"/>
      <w:pPr>
        <w:tabs>
          <w:tab w:val="num" w:pos="1440"/>
        </w:tabs>
        <w:ind w:left="1440" w:hanging="360"/>
      </w:pPr>
      <w:rPr>
        <w:rFonts w:ascii="宋体" w:hAnsi="宋体" w:hint="default"/>
      </w:rPr>
    </w:lvl>
    <w:lvl w:ilvl="2" w:tplc="E6F262F2" w:tentative="1">
      <w:start w:val="1"/>
      <w:numFmt w:val="bullet"/>
      <w:lvlText w:val="•"/>
      <w:lvlJc w:val="left"/>
      <w:pPr>
        <w:tabs>
          <w:tab w:val="num" w:pos="2160"/>
        </w:tabs>
        <w:ind w:left="2160" w:hanging="360"/>
      </w:pPr>
      <w:rPr>
        <w:rFonts w:ascii="宋体" w:hAnsi="宋体" w:hint="default"/>
      </w:rPr>
    </w:lvl>
    <w:lvl w:ilvl="3" w:tplc="3B62841C" w:tentative="1">
      <w:start w:val="1"/>
      <w:numFmt w:val="bullet"/>
      <w:lvlText w:val="•"/>
      <w:lvlJc w:val="left"/>
      <w:pPr>
        <w:tabs>
          <w:tab w:val="num" w:pos="2880"/>
        </w:tabs>
        <w:ind w:left="2880" w:hanging="360"/>
      </w:pPr>
      <w:rPr>
        <w:rFonts w:ascii="宋体" w:hAnsi="宋体" w:hint="default"/>
      </w:rPr>
    </w:lvl>
    <w:lvl w:ilvl="4" w:tplc="CFCC7214" w:tentative="1">
      <w:start w:val="1"/>
      <w:numFmt w:val="bullet"/>
      <w:lvlText w:val="•"/>
      <w:lvlJc w:val="left"/>
      <w:pPr>
        <w:tabs>
          <w:tab w:val="num" w:pos="3600"/>
        </w:tabs>
        <w:ind w:left="3600" w:hanging="360"/>
      </w:pPr>
      <w:rPr>
        <w:rFonts w:ascii="宋体" w:hAnsi="宋体" w:hint="default"/>
      </w:rPr>
    </w:lvl>
    <w:lvl w:ilvl="5" w:tplc="D0EEC542" w:tentative="1">
      <w:start w:val="1"/>
      <w:numFmt w:val="bullet"/>
      <w:lvlText w:val="•"/>
      <w:lvlJc w:val="left"/>
      <w:pPr>
        <w:tabs>
          <w:tab w:val="num" w:pos="4320"/>
        </w:tabs>
        <w:ind w:left="4320" w:hanging="360"/>
      </w:pPr>
      <w:rPr>
        <w:rFonts w:ascii="宋体" w:hAnsi="宋体" w:hint="default"/>
      </w:rPr>
    </w:lvl>
    <w:lvl w:ilvl="6" w:tplc="30D0F544" w:tentative="1">
      <w:start w:val="1"/>
      <w:numFmt w:val="bullet"/>
      <w:lvlText w:val="•"/>
      <w:lvlJc w:val="left"/>
      <w:pPr>
        <w:tabs>
          <w:tab w:val="num" w:pos="5040"/>
        </w:tabs>
        <w:ind w:left="5040" w:hanging="360"/>
      </w:pPr>
      <w:rPr>
        <w:rFonts w:ascii="宋体" w:hAnsi="宋体" w:hint="default"/>
      </w:rPr>
    </w:lvl>
    <w:lvl w:ilvl="7" w:tplc="EC10C376" w:tentative="1">
      <w:start w:val="1"/>
      <w:numFmt w:val="bullet"/>
      <w:lvlText w:val="•"/>
      <w:lvlJc w:val="left"/>
      <w:pPr>
        <w:tabs>
          <w:tab w:val="num" w:pos="5760"/>
        </w:tabs>
        <w:ind w:left="5760" w:hanging="360"/>
      </w:pPr>
      <w:rPr>
        <w:rFonts w:ascii="宋体" w:hAnsi="宋体" w:hint="default"/>
      </w:rPr>
    </w:lvl>
    <w:lvl w:ilvl="8" w:tplc="0DFCD670" w:tentative="1">
      <w:start w:val="1"/>
      <w:numFmt w:val="bullet"/>
      <w:lvlText w:val="•"/>
      <w:lvlJc w:val="left"/>
      <w:pPr>
        <w:tabs>
          <w:tab w:val="num" w:pos="6480"/>
        </w:tabs>
        <w:ind w:left="6480" w:hanging="360"/>
      </w:pPr>
      <w:rPr>
        <w:rFonts w:ascii="宋体" w:hAnsi="宋体" w:hint="default"/>
      </w:rPr>
    </w:lvl>
  </w:abstractNum>
  <w:abstractNum w:abstractNumId="19">
    <w:nsid w:val="4AC118D5"/>
    <w:multiLevelType w:val="hybridMultilevel"/>
    <w:tmpl w:val="82ECF5A4"/>
    <w:lvl w:ilvl="0" w:tplc="CCFA334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1B0D9D"/>
    <w:multiLevelType w:val="hybridMultilevel"/>
    <w:tmpl w:val="83FAB666"/>
    <w:lvl w:ilvl="0" w:tplc="7084ED9E">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B8789B"/>
    <w:multiLevelType w:val="hybridMultilevel"/>
    <w:tmpl w:val="2DD6DCF0"/>
    <w:lvl w:ilvl="0" w:tplc="A136005C">
      <w:start w:val="1"/>
      <w:numFmt w:val="bullet"/>
      <w:lvlText w:val=""/>
      <w:lvlPicBulletId w:val="0"/>
      <w:lvlJc w:val="left"/>
      <w:pPr>
        <w:tabs>
          <w:tab w:val="num" w:pos="720"/>
        </w:tabs>
        <w:ind w:left="720" w:hanging="360"/>
      </w:pPr>
      <w:rPr>
        <w:rFonts w:ascii="Symbol" w:hAnsi="Symbol" w:hint="default"/>
      </w:rPr>
    </w:lvl>
    <w:lvl w:ilvl="1" w:tplc="328EE398" w:tentative="1">
      <w:start w:val="1"/>
      <w:numFmt w:val="bullet"/>
      <w:lvlText w:val=""/>
      <w:lvlPicBulletId w:val="0"/>
      <w:lvlJc w:val="left"/>
      <w:pPr>
        <w:tabs>
          <w:tab w:val="num" w:pos="1440"/>
        </w:tabs>
        <w:ind w:left="1440" w:hanging="360"/>
      </w:pPr>
      <w:rPr>
        <w:rFonts w:ascii="Symbol" w:hAnsi="Symbol" w:hint="default"/>
      </w:rPr>
    </w:lvl>
    <w:lvl w:ilvl="2" w:tplc="F5DEF464" w:tentative="1">
      <w:start w:val="1"/>
      <w:numFmt w:val="bullet"/>
      <w:lvlText w:val=""/>
      <w:lvlPicBulletId w:val="0"/>
      <w:lvlJc w:val="left"/>
      <w:pPr>
        <w:tabs>
          <w:tab w:val="num" w:pos="2160"/>
        </w:tabs>
        <w:ind w:left="2160" w:hanging="360"/>
      </w:pPr>
      <w:rPr>
        <w:rFonts w:ascii="Symbol" w:hAnsi="Symbol" w:hint="default"/>
      </w:rPr>
    </w:lvl>
    <w:lvl w:ilvl="3" w:tplc="2AE89412" w:tentative="1">
      <w:start w:val="1"/>
      <w:numFmt w:val="bullet"/>
      <w:lvlText w:val=""/>
      <w:lvlPicBulletId w:val="0"/>
      <w:lvlJc w:val="left"/>
      <w:pPr>
        <w:tabs>
          <w:tab w:val="num" w:pos="2880"/>
        </w:tabs>
        <w:ind w:left="2880" w:hanging="360"/>
      </w:pPr>
      <w:rPr>
        <w:rFonts w:ascii="Symbol" w:hAnsi="Symbol" w:hint="default"/>
      </w:rPr>
    </w:lvl>
    <w:lvl w:ilvl="4" w:tplc="08F27282" w:tentative="1">
      <w:start w:val="1"/>
      <w:numFmt w:val="bullet"/>
      <w:lvlText w:val=""/>
      <w:lvlPicBulletId w:val="0"/>
      <w:lvlJc w:val="left"/>
      <w:pPr>
        <w:tabs>
          <w:tab w:val="num" w:pos="3600"/>
        </w:tabs>
        <w:ind w:left="3600" w:hanging="360"/>
      </w:pPr>
      <w:rPr>
        <w:rFonts w:ascii="Symbol" w:hAnsi="Symbol" w:hint="default"/>
      </w:rPr>
    </w:lvl>
    <w:lvl w:ilvl="5" w:tplc="4050CF94" w:tentative="1">
      <w:start w:val="1"/>
      <w:numFmt w:val="bullet"/>
      <w:lvlText w:val=""/>
      <w:lvlPicBulletId w:val="0"/>
      <w:lvlJc w:val="left"/>
      <w:pPr>
        <w:tabs>
          <w:tab w:val="num" w:pos="4320"/>
        </w:tabs>
        <w:ind w:left="4320" w:hanging="360"/>
      </w:pPr>
      <w:rPr>
        <w:rFonts w:ascii="Symbol" w:hAnsi="Symbol" w:hint="default"/>
      </w:rPr>
    </w:lvl>
    <w:lvl w:ilvl="6" w:tplc="FA5E83F6" w:tentative="1">
      <w:start w:val="1"/>
      <w:numFmt w:val="bullet"/>
      <w:lvlText w:val=""/>
      <w:lvlPicBulletId w:val="0"/>
      <w:lvlJc w:val="left"/>
      <w:pPr>
        <w:tabs>
          <w:tab w:val="num" w:pos="5040"/>
        </w:tabs>
        <w:ind w:left="5040" w:hanging="360"/>
      </w:pPr>
      <w:rPr>
        <w:rFonts w:ascii="Symbol" w:hAnsi="Symbol" w:hint="default"/>
      </w:rPr>
    </w:lvl>
    <w:lvl w:ilvl="7" w:tplc="17AA51B8" w:tentative="1">
      <w:start w:val="1"/>
      <w:numFmt w:val="bullet"/>
      <w:lvlText w:val=""/>
      <w:lvlPicBulletId w:val="0"/>
      <w:lvlJc w:val="left"/>
      <w:pPr>
        <w:tabs>
          <w:tab w:val="num" w:pos="5760"/>
        </w:tabs>
        <w:ind w:left="5760" w:hanging="360"/>
      </w:pPr>
      <w:rPr>
        <w:rFonts w:ascii="Symbol" w:hAnsi="Symbol" w:hint="default"/>
      </w:rPr>
    </w:lvl>
    <w:lvl w:ilvl="8" w:tplc="71F428EC"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53617865"/>
    <w:multiLevelType w:val="multilevel"/>
    <w:tmpl w:val="2AD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43AFC8"/>
    <w:multiLevelType w:val="singleLevel"/>
    <w:tmpl w:val="5443AFC8"/>
    <w:lvl w:ilvl="0">
      <w:start w:val="1"/>
      <w:numFmt w:val="decimal"/>
      <w:suff w:val="nothing"/>
      <w:lvlText w:val="（%1）"/>
      <w:lvlJc w:val="left"/>
    </w:lvl>
  </w:abstractNum>
  <w:abstractNum w:abstractNumId="24">
    <w:nsid w:val="5443BB42"/>
    <w:multiLevelType w:val="singleLevel"/>
    <w:tmpl w:val="5443BB42"/>
    <w:lvl w:ilvl="0">
      <w:start w:val="1"/>
      <w:numFmt w:val="decimal"/>
      <w:suff w:val="nothing"/>
      <w:lvlText w:val="（%1）"/>
      <w:lvlJc w:val="left"/>
    </w:lvl>
  </w:abstractNum>
  <w:abstractNum w:abstractNumId="25">
    <w:nsid w:val="5451B074"/>
    <w:multiLevelType w:val="singleLevel"/>
    <w:tmpl w:val="5451B074"/>
    <w:lvl w:ilvl="0">
      <w:start w:val="2"/>
      <w:numFmt w:val="decimal"/>
      <w:suff w:val="nothing"/>
      <w:lvlText w:val="%1．"/>
      <w:lvlJc w:val="left"/>
    </w:lvl>
  </w:abstractNum>
  <w:abstractNum w:abstractNumId="26">
    <w:nsid w:val="5460C75D"/>
    <w:multiLevelType w:val="singleLevel"/>
    <w:tmpl w:val="5460C75D"/>
    <w:lvl w:ilvl="0">
      <w:start w:val="1"/>
      <w:numFmt w:val="chineseCounting"/>
      <w:suff w:val="nothing"/>
      <w:lvlText w:val="%1、"/>
      <w:lvlJc w:val="left"/>
    </w:lvl>
  </w:abstractNum>
  <w:abstractNum w:abstractNumId="27">
    <w:nsid w:val="5460C892"/>
    <w:multiLevelType w:val="singleLevel"/>
    <w:tmpl w:val="5460C892"/>
    <w:lvl w:ilvl="0">
      <w:start w:val="3"/>
      <w:numFmt w:val="chineseCounting"/>
      <w:suff w:val="nothing"/>
      <w:lvlText w:val="%1、"/>
      <w:lvlJc w:val="left"/>
    </w:lvl>
  </w:abstractNum>
  <w:abstractNum w:abstractNumId="28">
    <w:nsid w:val="5462F8D7"/>
    <w:multiLevelType w:val="singleLevel"/>
    <w:tmpl w:val="5462F8D7"/>
    <w:lvl w:ilvl="0">
      <w:start w:val="13"/>
      <w:numFmt w:val="decimal"/>
      <w:suff w:val="nothing"/>
      <w:lvlText w:val="%1．"/>
      <w:lvlJc w:val="left"/>
    </w:lvl>
  </w:abstractNum>
  <w:abstractNum w:abstractNumId="29">
    <w:nsid w:val="54646A4D"/>
    <w:multiLevelType w:val="singleLevel"/>
    <w:tmpl w:val="54646A4D"/>
    <w:lvl w:ilvl="0">
      <w:start w:val="1"/>
      <w:numFmt w:val="decimal"/>
      <w:suff w:val="nothing"/>
      <w:lvlText w:val="（%1）"/>
      <w:lvlJc w:val="left"/>
    </w:lvl>
  </w:abstractNum>
  <w:abstractNum w:abstractNumId="30">
    <w:nsid w:val="54649C7D"/>
    <w:multiLevelType w:val="singleLevel"/>
    <w:tmpl w:val="54649C7D"/>
    <w:lvl w:ilvl="0">
      <w:start w:val="10"/>
      <w:numFmt w:val="decimal"/>
      <w:suff w:val="nothing"/>
      <w:lvlText w:val="%1．"/>
      <w:lvlJc w:val="left"/>
    </w:lvl>
  </w:abstractNum>
  <w:abstractNum w:abstractNumId="31">
    <w:nsid w:val="54F047B1"/>
    <w:multiLevelType w:val="singleLevel"/>
    <w:tmpl w:val="54F047B1"/>
    <w:lvl w:ilvl="0">
      <w:start w:val="4"/>
      <w:numFmt w:val="chineseCounting"/>
      <w:suff w:val="nothing"/>
      <w:lvlText w:val="（%1）"/>
      <w:lvlJc w:val="left"/>
    </w:lvl>
  </w:abstractNum>
  <w:abstractNum w:abstractNumId="32">
    <w:nsid w:val="54F048E7"/>
    <w:multiLevelType w:val="singleLevel"/>
    <w:tmpl w:val="54F048E7"/>
    <w:lvl w:ilvl="0">
      <w:start w:val="2"/>
      <w:numFmt w:val="chineseCounting"/>
      <w:suff w:val="nothing"/>
      <w:lvlText w:val="（%1）"/>
      <w:lvlJc w:val="left"/>
    </w:lvl>
  </w:abstractNum>
  <w:abstractNum w:abstractNumId="33">
    <w:nsid w:val="55AD206A"/>
    <w:multiLevelType w:val="hybridMultilevel"/>
    <w:tmpl w:val="BE5C5E00"/>
    <w:lvl w:ilvl="0" w:tplc="6CCC5296">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5F5B76BB"/>
    <w:multiLevelType w:val="hybridMultilevel"/>
    <w:tmpl w:val="CAD61794"/>
    <w:lvl w:ilvl="0" w:tplc="1A627A2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02C55DE"/>
    <w:multiLevelType w:val="hybridMultilevel"/>
    <w:tmpl w:val="BFCEE998"/>
    <w:lvl w:ilvl="0" w:tplc="ACE8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1746FE3"/>
    <w:multiLevelType w:val="hybridMultilevel"/>
    <w:tmpl w:val="4B8CB502"/>
    <w:lvl w:ilvl="0" w:tplc="8126F5C0">
      <w:start w:val="1"/>
      <w:numFmt w:val="bullet"/>
      <w:lvlText w:val="§"/>
      <w:lvlJc w:val="left"/>
      <w:pPr>
        <w:tabs>
          <w:tab w:val="num" w:pos="720"/>
        </w:tabs>
        <w:ind w:left="720" w:hanging="360"/>
      </w:pPr>
      <w:rPr>
        <w:rFonts w:ascii="Monotype Sorts" w:hAnsi="Monotype Sorts" w:hint="default"/>
      </w:rPr>
    </w:lvl>
    <w:lvl w:ilvl="1" w:tplc="73E69BF0" w:tentative="1">
      <w:start w:val="1"/>
      <w:numFmt w:val="bullet"/>
      <w:lvlText w:val="§"/>
      <w:lvlJc w:val="left"/>
      <w:pPr>
        <w:tabs>
          <w:tab w:val="num" w:pos="1440"/>
        </w:tabs>
        <w:ind w:left="1440" w:hanging="360"/>
      </w:pPr>
      <w:rPr>
        <w:rFonts w:ascii="Monotype Sorts" w:hAnsi="Monotype Sorts" w:hint="default"/>
      </w:rPr>
    </w:lvl>
    <w:lvl w:ilvl="2" w:tplc="D3980B74" w:tentative="1">
      <w:start w:val="1"/>
      <w:numFmt w:val="bullet"/>
      <w:lvlText w:val="§"/>
      <w:lvlJc w:val="left"/>
      <w:pPr>
        <w:tabs>
          <w:tab w:val="num" w:pos="2160"/>
        </w:tabs>
        <w:ind w:left="2160" w:hanging="360"/>
      </w:pPr>
      <w:rPr>
        <w:rFonts w:ascii="Monotype Sorts" w:hAnsi="Monotype Sorts" w:hint="default"/>
      </w:rPr>
    </w:lvl>
    <w:lvl w:ilvl="3" w:tplc="DDD489FC" w:tentative="1">
      <w:start w:val="1"/>
      <w:numFmt w:val="bullet"/>
      <w:lvlText w:val="§"/>
      <w:lvlJc w:val="left"/>
      <w:pPr>
        <w:tabs>
          <w:tab w:val="num" w:pos="2880"/>
        </w:tabs>
        <w:ind w:left="2880" w:hanging="360"/>
      </w:pPr>
      <w:rPr>
        <w:rFonts w:ascii="Monotype Sorts" w:hAnsi="Monotype Sorts" w:hint="default"/>
      </w:rPr>
    </w:lvl>
    <w:lvl w:ilvl="4" w:tplc="0F14E030" w:tentative="1">
      <w:start w:val="1"/>
      <w:numFmt w:val="bullet"/>
      <w:lvlText w:val="§"/>
      <w:lvlJc w:val="left"/>
      <w:pPr>
        <w:tabs>
          <w:tab w:val="num" w:pos="3600"/>
        </w:tabs>
        <w:ind w:left="3600" w:hanging="360"/>
      </w:pPr>
      <w:rPr>
        <w:rFonts w:ascii="Monotype Sorts" w:hAnsi="Monotype Sorts" w:hint="default"/>
      </w:rPr>
    </w:lvl>
    <w:lvl w:ilvl="5" w:tplc="264EF722" w:tentative="1">
      <w:start w:val="1"/>
      <w:numFmt w:val="bullet"/>
      <w:lvlText w:val="§"/>
      <w:lvlJc w:val="left"/>
      <w:pPr>
        <w:tabs>
          <w:tab w:val="num" w:pos="4320"/>
        </w:tabs>
        <w:ind w:left="4320" w:hanging="360"/>
      </w:pPr>
      <w:rPr>
        <w:rFonts w:ascii="Monotype Sorts" w:hAnsi="Monotype Sorts" w:hint="default"/>
      </w:rPr>
    </w:lvl>
    <w:lvl w:ilvl="6" w:tplc="7F8E0ADE" w:tentative="1">
      <w:start w:val="1"/>
      <w:numFmt w:val="bullet"/>
      <w:lvlText w:val="§"/>
      <w:lvlJc w:val="left"/>
      <w:pPr>
        <w:tabs>
          <w:tab w:val="num" w:pos="5040"/>
        </w:tabs>
        <w:ind w:left="5040" w:hanging="360"/>
      </w:pPr>
      <w:rPr>
        <w:rFonts w:ascii="Monotype Sorts" w:hAnsi="Monotype Sorts" w:hint="default"/>
      </w:rPr>
    </w:lvl>
    <w:lvl w:ilvl="7" w:tplc="2E4093FC" w:tentative="1">
      <w:start w:val="1"/>
      <w:numFmt w:val="bullet"/>
      <w:lvlText w:val="§"/>
      <w:lvlJc w:val="left"/>
      <w:pPr>
        <w:tabs>
          <w:tab w:val="num" w:pos="5760"/>
        </w:tabs>
        <w:ind w:left="5760" w:hanging="360"/>
      </w:pPr>
      <w:rPr>
        <w:rFonts w:ascii="Monotype Sorts" w:hAnsi="Monotype Sorts" w:hint="default"/>
      </w:rPr>
    </w:lvl>
    <w:lvl w:ilvl="8" w:tplc="914C769C" w:tentative="1">
      <w:start w:val="1"/>
      <w:numFmt w:val="bullet"/>
      <w:lvlText w:val="§"/>
      <w:lvlJc w:val="left"/>
      <w:pPr>
        <w:tabs>
          <w:tab w:val="num" w:pos="6480"/>
        </w:tabs>
        <w:ind w:left="6480" w:hanging="360"/>
      </w:pPr>
      <w:rPr>
        <w:rFonts w:ascii="Monotype Sorts" w:hAnsi="Monotype Sorts" w:hint="default"/>
      </w:rPr>
    </w:lvl>
  </w:abstractNum>
  <w:abstractNum w:abstractNumId="37">
    <w:nsid w:val="6B8D4D46"/>
    <w:multiLevelType w:val="multilevel"/>
    <w:tmpl w:val="7070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F70861"/>
    <w:multiLevelType w:val="hybridMultilevel"/>
    <w:tmpl w:val="6D3AEA60"/>
    <w:lvl w:ilvl="0" w:tplc="2CBA6098">
      <w:start w:val="1"/>
      <w:numFmt w:val="bullet"/>
      <w:lvlText w:val="•"/>
      <w:lvlJc w:val="left"/>
      <w:pPr>
        <w:tabs>
          <w:tab w:val="num" w:pos="927"/>
        </w:tabs>
        <w:ind w:left="927" w:hanging="360"/>
      </w:pPr>
      <w:rPr>
        <w:rFonts w:ascii="Arial" w:hAnsi="Arial" w:hint="default"/>
      </w:rPr>
    </w:lvl>
    <w:lvl w:ilvl="1" w:tplc="10A62F8E" w:tentative="1">
      <w:start w:val="1"/>
      <w:numFmt w:val="bullet"/>
      <w:lvlText w:val="•"/>
      <w:lvlJc w:val="left"/>
      <w:pPr>
        <w:tabs>
          <w:tab w:val="num" w:pos="1440"/>
        </w:tabs>
        <w:ind w:left="1440" w:hanging="360"/>
      </w:pPr>
      <w:rPr>
        <w:rFonts w:ascii="Arial" w:hAnsi="Arial" w:hint="default"/>
      </w:rPr>
    </w:lvl>
    <w:lvl w:ilvl="2" w:tplc="A7F0192A" w:tentative="1">
      <w:start w:val="1"/>
      <w:numFmt w:val="bullet"/>
      <w:lvlText w:val="•"/>
      <w:lvlJc w:val="left"/>
      <w:pPr>
        <w:tabs>
          <w:tab w:val="num" w:pos="2160"/>
        </w:tabs>
        <w:ind w:left="2160" w:hanging="360"/>
      </w:pPr>
      <w:rPr>
        <w:rFonts w:ascii="Arial" w:hAnsi="Arial" w:hint="default"/>
      </w:rPr>
    </w:lvl>
    <w:lvl w:ilvl="3" w:tplc="BA223822" w:tentative="1">
      <w:start w:val="1"/>
      <w:numFmt w:val="bullet"/>
      <w:lvlText w:val="•"/>
      <w:lvlJc w:val="left"/>
      <w:pPr>
        <w:tabs>
          <w:tab w:val="num" w:pos="2880"/>
        </w:tabs>
        <w:ind w:left="2880" w:hanging="360"/>
      </w:pPr>
      <w:rPr>
        <w:rFonts w:ascii="Arial" w:hAnsi="Arial" w:hint="default"/>
      </w:rPr>
    </w:lvl>
    <w:lvl w:ilvl="4" w:tplc="EE028B2C" w:tentative="1">
      <w:start w:val="1"/>
      <w:numFmt w:val="bullet"/>
      <w:lvlText w:val="•"/>
      <w:lvlJc w:val="left"/>
      <w:pPr>
        <w:tabs>
          <w:tab w:val="num" w:pos="3600"/>
        </w:tabs>
        <w:ind w:left="3600" w:hanging="360"/>
      </w:pPr>
      <w:rPr>
        <w:rFonts w:ascii="Arial" w:hAnsi="Arial" w:hint="default"/>
      </w:rPr>
    </w:lvl>
    <w:lvl w:ilvl="5" w:tplc="B12A42C6" w:tentative="1">
      <w:start w:val="1"/>
      <w:numFmt w:val="bullet"/>
      <w:lvlText w:val="•"/>
      <w:lvlJc w:val="left"/>
      <w:pPr>
        <w:tabs>
          <w:tab w:val="num" w:pos="4320"/>
        </w:tabs>
        <w:ind w:left="4320" w:hanging="360"/>
      </w:pPr>
      <w:rPr>
        <w:rFonts w:ascii="Arial" w:hAnsi="Arial" w:hint="default"/>
      </w:rPr>
    </w:lvl>
    <w:lvl w:ilvl="6" w:tplc="284AF8BE" w:tentative="1">
      <w:start w:val="1"/>
      <w:numFmt w:val="bullet"/>
      <w:lvlText w:val="•"/>
      <w:lvlJc w:val="left"/>
      <w:pPr>
        <w:tabs>
          <w:tab w:val="num" w:pos="5040"/>
        </w:tabs>
        <w:ind w:left="5040" w:hanging="360"/>
      </w:pPr>
      <w:rPr>
        <w:rFonts w:ascii="Arial" w:hAnsi="Arial" w:hint="default"/>
      </w:rPr>
    </w:lvl>
    <w:lvl w:ilvl="7" w:tplc="1CE83402" w:tentative="1">
      <w:start w:val="1"/>
      <w:numFmt w:val="bullet"/>
      <w:lvlText w:val="•"/>
      <w:lvlJc w:val="left"/>
      <w:pPr>
        <w:tabs>
          <w:tab w:val="num" w:pos="5760"/>
        </w:tabs>
        <w:ind w:left="5760" w:hanging="360"/>
      </w:pPr>
      <w:rPr>
        <w:rFonts w:ascii="Arial" w:hAnsi="Arial" w:hint="default"/>
      </w:rPr>
    </w:lvl>
    <w:lvl w:ilvl="8" w:tplc="83D4D160" w:tentative="1">
      <w:start w:val="1"/>
      <w:numFmt w:val="bullet"/>
      <w:lvlText w:val="•"/>
      <w:lvlJc w:val="left"/>
      <w:pPr>
        <w:tabs>
          <w:tab w:val="num" w:pos="6480"/>
        </w:tabs>
        <w:ind w:left="6480" w:hanging="360"/>
      </w:pPr>
      <w:rPr>
        <w:rFonts w:ascii="Arial" w:hAnsi="Arial" w:hint="default"/>
      </w:rPr>
    </w:lvl>
  </w:abstractNum>
  <w:abstractNum w:abstractNumId="39">
    <w:nsid w:val="6D9C3967"/>
    <w:multiLevelType w:val="multilevel"/>
    <w:tmpl w:val="CD16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F46BE9"/>
    <w:multiLevelType w:val="hybridMultilevel"/>
    <w:tmpl w:val="AA2E1DCA"/>
    <w:lvl w:ilvl="0" w:tplc="E0443C3E">
      <w:start w:val="2"/>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1">
    <w:nsid w:val="71EF3350"/>
    <w:multiLevelType w:val="hybridMultilevel"/>
    <w:tmpl w:val="771C1204"/>
    <w:lvl w:ilvl="0" w:tplc="8B662EB6">
      <w:start w:val="1"/>
      <w:numFmt w:val="bullet"/>
      <w:lvlText w:val="•"/>
      <w:lvlJc w:val="left"/>
      <w:pPr>
        <w:tabs>
          <w:tab w:val="num" w:pos="720"/>
        </w:tabs>
        <w:ind w:left="720" w:hanging="360"/>
      </w:pPr>
      <w:rPr>
        <w:rFonts w:ascii="宋体" w:hAnsi="宋体" w:hint="default"/>
      </w:rPr>
    </w:lvl>
    <w:lvl w:ilvl="1" w:tplc="78D4D370" w:tentative="1">
      <w:start w:val="1"/>
      <w:numFmt w:val="bullet"/>
      <w:lvlText w:val="•"/>
      <w:lvlJc w:val="left"/>
      <w:pPr>
        <w:tabs>
          <w:tab w:val="num" w:pos="1440"/>
        </w:tabs>
        <w:ind w:left="1440" w:hanging="360"/>
      </w:pPr>
      <w:rPr>
        <w:rFonts w:ascii="宋体" w:hAnsi="宋体" w:hint="default"/>
      </w:rPr>
    </w:lvl>
    <w:lvl w:ilvl="2" w:tplc="2216F4D0" w:tentative="1">
      <w:start w:val="1"/>
      <w:numFmt w:val="bullet"/>
      <w:lvlText w:val="•"/>
      <w:lvlJc w:val="left"/>
      <w:pPr>
        <w:tabs>
          <w:tab w:val="num" w:pos="2160"/>
        </w:tabs>
        <w:ind w:left="2160" w:hanging="360"/>
      </w:pPr>
      <w:rPr>
        <w:rFonts w:ascii="宋体" w:hAnsi="宋体" w:hint="default"/>
      </w:rPr>
    </w:lvl>
    <w:lvl w:ilvl="3" w:tplc="635AE98C" w:tentative="1">
      <w:start w:val="1"/>
      <w:numFmt w:val="bullet"/>
      <w:lvlText w:val="•"/>
      <w:lvlJc w:val="left"/>
      <w:pPr>
        <w:tabs>
          <w:tab w:val="num" w:pos="2880"/>
        </w:tabs>
        <w:ind w:left="2880" w:hanging="360"/>
      </w:pPr>
      <w:rPr>
        <w:rFonts w:ascii="宋体" w:hAnsi="宋体" w:hint="default"/>
      </w:rPr>
    </w:lvl>
    <w:lvl w:ilvl="4" w:tplc="4C584196" w:tentative="1">
      <w:start w:val="1"/>
      <w:numFmt w:val="bullet"/>
      <w:lvlText w:val="•"/>
      <w:lvlJc w:val="left"/>
      <w:pPr>
        <w:tabs>
          <w:tab w:val="num" w:pos="3600"/>
        </w:tabs>
        <w:ind w:left="3600" w:hanging="360"/>
      </w:pPr>
      <w:rPr>
        <w:rFonts w:ascii="宋体" w:hAnsi="宋体" w:hint="default"/>
      </w:rPr>
    </w:lvl>
    <w:lvl w:ilvl="5" w:tplc="8B281DF6" w:tentative="1">
      <w:start w:val="1"/>
      <w:numFmt w:val="bullet"/>
      <w:lvlText w:val="•"/>
      <w:lvlJc w:val="left"/>
      <w:pPr>
        <w:tabs>
          <w:tab w:val="num" w:pos="4320"/>
        </w:tabs>
        <w:ind w:left="4320" w:hanging="360"/>
      </w:pPr>
      <w:rPr>
        <w:rFonts w:ascii="宋体" w:hAnsi="宋体" w:hint="default"/>
      </w:rPr>
    </w:lvl>
    <w:lvl w:ilvl="6" w:tplc="C30AE8B4" w:tentative="1">
      <w:start w:val="1"/>
      <w:numFmt w:val="bullet"/>
      <w:lvlText w:val="•"/>
      <w:lvlJc w:val="left"/>
      <w:pPr>
        <w:tabs>
          <w:tab w:val="num" w:pos="5040"/>
        </w:tabs>
        <w:ind w:left="5040" w:hanging="360"/>
      </w:pPr>
      <w:rPr>
        <w:rFonts w:ascii="宋体" w:hAnsi="宋体" w:hint="default"/>
      </w:rPr>
    </w:lvl>
    <w:lvl w:ilvl="7" w:tplc="D2047282" w:tentative="1">
      <w:start w:val="1"/>
      <w:numFmt w:val="bullet"/>
      <w:lvlText w:val="•"/>
      <w:lvlJc w:val="left"/>
      <w:pPr>
        <w:tabs>
          <w:tab w:val="num" w:pos="5760"/>
        </w:tabs>
        <w:ind w:left="5760" w:hanging="360"/>
      </w:pPr>
      <w:rPr>
        <w:rFonts w:ascii="宋体" w:hAnsi="宋体" w:hint="default"/>
      </w:rPr>
    </w:lvl>
    <w:lvl w:ilvl="8" w:tplc="71FC51E2" w:tentative="1">
      <w:start w:val="1"/>
      <w:numFmt w:val="bullet"/>
      <w:lvlText w:val="•"/>
      <w:lvlJc w:val="left"/>
      <w:pPr>
        <w:tabs>
          <w:tab w:val="num" w:pos="6480"/>
        </w:tabs>
        <w:ind w:left="6480" w:hanging="360"/>
      </w:pPr>
      <w:rPr>
        <w:rFonts w:ascii="宋体" w:hAnsi="宋体" w:hint="default"/>
      </w:rPr>
    </w:lvl>
  </w:abstractNum>
  <w:abstractNum w:abstractNumId="42">
    <w:nsid w:val="78D01885"/>
    <w:multiLevelType w:val="hybridMultilevel"/>
    <w:tmpl w:val="F4C025D2"/>
    <w:lvl w:ilvl="0" w:tplc="83361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BCB5E24"/>
    <w:multiLevelType w:val="multilevel"/>
    <w:tmpl w:val="7BCB5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BE840A0"/>
    <w:multiLevelType w:val="hybridMultilevel"/>
    <w:tmpl w:val="192E7D94"/>
    <w:lvl w:ilvl="0" w:tplc="DA30F6BE">
      <w:start w:val="2"/>
      <w:numFmt w:val="none"/>
      <w:lvlText w:val="二、"/>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E886EC3"/>
    <w:multiLevelType w:val="hybridMultilevel"/>
    <w:tmpl w:val="B1C09ED2"/>
    <w:lvl w:ilvl="0" w:tplc="515EE0A6">
      <w:start w:val="1"/>
      <w:numFmt w:val="bullet"/>
      <w:lvlText w:val="•"/>
      <w:lvlJc w:val="left"/>
      <w:pPr>
        <w:tabs>
          <w:tab w:val="num" w:pos="720"/>
        </w:tabs>
        <w:ind w:left="720" w:hanging="360"/>
      </w:pPr>
      <w:rPr>
        <w:rFonts w:ascii="Arial" w:hAnsi="Arial" w:hint="default"/>
      </w:rPr>
    </w:lvl>
    <w:lvl w:ilvl="1" w:tplc="EFD8DF5E" w:tentative="1">
      <w:start w:val="1"/>
      <w:numFmt w:val="bullet"/>
      <w:lvlText w:val="•"/>
      <w:lvlJc w:val="left"/>
      <w:pPr>
        <w:tabs>
          <w:tab w:val="num" w:pos="1440"/>
        </w:tabs>
        <w:ind w:left="1440" w:hanging="360"/>
      </w:pPr>
      <w:rPr>
        <w:rFonts w:ascii="Arial" w:hAnsi="Arial" w:hint="default"/>
      </w:rPr>
    </w:lvl>
    <w:lvl w:ilvl="2" w:tplc="9F921EBA" w:tentative="1">
      <w:start w:val="1"/>
      <w:numFmt w:val="bullet"/>
      <w:lvlText w:val="•"/>
      <w:lvlJc w:val="left"/>
      <w:pPr>
        <w:tabs>
          <w:tab w:val="num" w:pos="2160"/>
        </w:tabs>
        <w:ind w:left="2160" w:hanging="360"/>
      </w:pPr>
      <w:rPr>
        <w:rFonts w:ascii="Arial" w:hAnsi="Arial" w:hint="default"/>
      </w:rPr>
    </w:lvl>
    <w:lvl w:ilvl="3" w:tplc="51022404" w:tentative="1">
      <w:start w:val="1"/>
      <w:numFmt w:val="bullet"/>
      <w:lvlText w:val="•"/>
      <w:lvlJc w:val="left"/>
      <w:pPr>
        <w:tabs>
          <w:tab w:val="num" w:pos="2880"/>
        </w:tabs>
        <w:ind w:left="2880" w:hanging="360"/>
      </w:pPr>
      <w:rPr>
        <w:rFonts w:ascii="Arial" w:hAnsi="Arial" w:hint="default"/>
      </w:rPr>
    </w:lvl>
    <w:lvl w:ilvl="4" w:tplc="0B38B222" w:tentative="1">
      <w:start w:val="1"/>
      <w:numFmt w:val="bullet"/>
      <w:lvlText w:val="•"/>
      <w:lvlJc w:val="left"/>
      <w:pPr>
        <w:tabs>
          <w:tab w:val="num" w:pos="3600"/>
        </w:tabs>
        <w:ind w:left="3600" w:hanging="360"/>
      </w:pPr>
      <w:rPr>
        <w:rFonts w:ascii="Arial" w:hAnsi="Arial" w:hint="default"/>
      </w:rPr>
    </w:lvl>
    <w:lvl w:ilvl="5" w:tplc="4954835A" w:tentative="1">
      <w:start w:val="1"/>
      <w:numFmt w:val="bullet"/>
      <w:lvlText w:val="•"/>
      <w:lvlJc w:val="left"/>
      <w:pPr>
        <w:tabs>
          <w:tab w:val="num" w:pos="4320"/>
        </w:tabs>
        <w:ind w:left="4320" w:hanging="360"/>
      </w:pPr>
      <w:rPr>
        <w:rFonts w:ascii="Arial" w:hAnsi="Arial" w:hint="default"/>
      </w:rPr>
    </w:lvl>
    <w:lvl w:ilvl="6" w:tplc="7904F3B0" w:tentative="1">
      <w:start w:val="1"/>
      <w:numFmt w:val="bullet"/>
      <w:lvlText w:val="•"/>
      <w:lvlJc w:val="left"/>
      <w:pPr>
        <w:tabs>
          <w:tab w:val="num" w:pos="5040"/>
        </w:tabs>
        <w:ind w:left="5040" w:hanging="360"/>
      </w:pPr>
      <w:rPr>
        <w:rFonts w:ascii="Arial" w:hAnsi="Arial" w:hint="default"/>
      </w:rPr>
    </w:lvl>
    <w:lvl w:ilvl="7" w:tplc="2AAA1360" w:tentative="1">
      <w:start w:val="1"/>
      <w:numFmt w:val="bullet"/>
      <w:lvlText w:val="•"/>
      <w:lvlJc w:val="left"/>
      <w:pPr>
        <w:tabs>
          <w:tab w:val="num" w:pos="5760"/>
        </w:tabs>
        <w:ind w:left="5760" w:hanging="360"/>
      </w:pPr>
      <w:rPr>
        <w:rFonts w:ascii="Arial" w:hAnsi="Arial" w:hint="default"/>
      </w:rPr>
    </w:lvl>
    <w:lvl w:ilvl="8" w:tplc="A5F2CA0A" w:tentative="1">
      <w:start w:val="1"/>
      <w:numFmt w:val="bullet"/>
      <w:lvlText w:val="•"/>
      <w:lvlJc w:val="left"/>
      <w:pPr>
        <w:tabs>
          <w:tab w:val="num" w:pos="6480"/>
        </w:tabs>
        <w:ind w:left="6480" w:hanging="360"/>
      </w:pPr>
      <w:rPr>
        <w:rFonts w:ascii="Arial" w:hAnsi="Arial" w:hint="default"/>
      </w:rPr>
    </w:lvl>
  </w:abstractNum>
  <w:abstractNum w:abstractNumId="46">
    <w:nsid w:val="7FD02C9F"/>
    <w:multiLevelType w:val="hybridMultilevel"/>
    <w:tmpl w:val="51967730"/>
    <w:lvl w:ilvl="0" w:tplc="50345DC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5"/>
  </w:num>
  <w:num w:numId="2">
    <w:abstractNumId w:val="43"/>
  </w:num>
  <w:num w:numId="3">
    <w:abstractNumId w:val="26"/>
  </w:num>
  <w:num w:numId="4">
    <w:abstractNumId w:val="31"/>
  </w:num>
  <w:num w:numId="5">
    <w:abstractNumId w:val="32"/>
  </w:num>
  <w:num w:numId="6">
    <w:abstractNumId w:val="27"/>
  </w:num>
  <w:num w:numId="7">
    <w:abstractNumId w:val="24"/>
  </w:num>
  <w:num w:numId="8">
    <w:abstractNumId w:val="23"/>
  </w:num>
  <w:num w:numId="9">
    <w:abstractNumId w:val="30"/>
  </w:num>
  <w:num w:numId="10">
    <w:abstractNumId w:val="29"/>
  </w:num>
  <w:num w:numId="11">
    <w:abstractNumId w:val="28"/>
  </w:num>
  <w:num w:numId="12">
    <w:abstractNumId w:val="11"/>
  </w:num>
  <w:num w:numId="13">
    <w:abstractNumId w:val="15"/>
  </w:num>
  <w:num w:numId="14">
    <w:abstractNumId w:val="46"/>
  </w:num>
  <w:num w:numId="15">
    <w:abstractNumId w:val="38"/>
  </w:num>
  <w:num w:numId="16">
    <w:abstractNumId w:val="1"/>
  </w:num>
  <w:num w:numId="17">
    <w:abstractNumId w:val="9"/>
  </w:num>
  <w:num w:numId="18">
    <w:abstractNumId w:val="36"/>
  </w:num>
  <w:num w:numId="19">
    <w:abstractNumId w:val="34"/>
  </w:num>
  <w:num w:numId="20">
    <w:abstractNumId w:val="17"/>
  </w:num>
  <w:num w:numId="21">
    <w:abstractNumId w:val="0"/>
  </w:num>
  <w:num w:numId="22">
    <w:abstractNumId w:val="33"/>
  </w:num>
  <w:num w:numId="23">
    <w:abstractNumId w:val="16"/>
  </w:num>
  <w:num w:numId="24">
    <w:abstractNumId w:val="6"/>
  </w:num>
  <w:num w:numId="25">
    <w:abstractNumId w:val="14"/>
  </w:num>
  <w:num w:numId="26">
    <w:abstractNumId w:val="41"/>
  </w:num>
  <w:num w:numId="27">
    <w:abstractNumId w:val="19"/>
  </w:num>
  <w:num w:numId="28">
    <w:abstractNumId w:val="40"/>
  </w:num>
  <w:num w:numId="29">
    <w:abstractNumId w:val="5"/>
  </w:num>
  <w:num w:numId="30">
    <w:abstractNumId w:val="18"/>
  </w:num>
  <w:num w:numId="31">
    <w:abstractNumId w:val="45"/>
  </w:num>
  <w:num w:numId="32">
    <w:abstractNumId w:val="37"/>
  </w:num>
  <w:num w:numId="33">
    <w:abstractNumId w:val="39"/>
  </w:num>
  <w:num w:numId="34">
    <w:abstractNumId w:val="21"/>
  </w:num>
  <w:num w:numId="35">
    <w:abstractNumId w:val="8"/>
  </w:num>
  <w:num w:numId="36">
    <w:abstractNumId w:val="3"/>
  </w:num>
  <w:num w:numId="37">
    <w:abstractNumId w:val="42"/>
  </w:num>
  <w:num w:numId="38">
    <w:abstractNumId w:val="12"/>
  </w:num>
  <w:num w:numId="39">
    <w:abstractNumId w:val="4"/>
  </w:num>
  <w:num w:numId="40">
    <w:abstractNumId w:val="35"/>
  </w:num>
  <w:num w:numId="41">
    <w:abstractNumId w:val="10"/>
  </w:num>
  <w:num w:numId="42">
    <w:abstractNumId w:val="7"/>
  </w:num>
  <w:num w:numId="43">
    <w:abstractNumId w:val="44"/>
  </w:num>
  <w:num w:numId="44">
    <w:abstractNumId w:val="22"/>
  </w:num>
  <w:num w:numId="45">
    <w:abstractNumId w:val="20"/>
  </w:num>
  <w:num w:numId="46">
    <w:abstractNumId w:val="2"/>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noPunctuationKerning/>
  <w:characterSpacingControl w:val="compressPunctuation"/>
  <w:doNotValidateAgainstSchema/>
  <w:doNotDemarcateInvalidXml/>
  <w:hdrShapeDefaults>
    <o:shapedefaults v:ext="edit" spidmax="317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4947"/>
    <w:rsid w:val="00007D6C"/>
    <w:rsid w:val="0001468D"/>
    <w:rsid w:val="00014EF6"/>
    <w:rsid w:val="000242EF"/>
    <w:rsid w:val="00041A6E"/>
    <w:rsid w:val="00051359"/>
    <w:rsid w:val="00057A92"/>
    <w:rsid w:val="00074237"/>
    <w:rsid w:val="00087D5E"/>
    <w:rsid w:val="000901F9"/>
    <w:rsid w:val="000A6AB5"/>
    <w:rsid w:val="000B2E5A"/>
    <w:rsid w:val="000B6ABC"/>
    <w:rsid w:val="000C03FD"/>
    <w:rsid w:val="000C0E00"/>
    <w:rsid w:val="000C1B4E"/>
    <w:rsid w:val="000C2C1B"/>
    <w:rsid w:val="000D075B"/>
    <w:rsid w:val="000E17A4"/>
    <w:rsid w:val="000E346C"/>
    <w:rsid w:val="000E3B18"/>
    <w:rsid w:val="000F3442"/>
    <w:rsid w:val="00110B14"/>
    <w:rsid w:val="00112375"/>
    <w:rsid w:val="00121852"/>
    <w:rsid w:val="001237CC"/>
    <w:rsid w:val="00127D6B"/>
    <w:rsid w:val="00135B47"/>
    <w:rsid w:val="001416A1"/>
    <w:rsid w:val="001520C7"/>
    <w:rsid w:val="001659E5"/>
    <w:rsid w:val="0017289A"/>
    <w:rsid w:val="00172A27"/>
    <w:rsid w:val="00193C56"/>
    <w:rsid w:val="001A44C9"/>
    <w:rsid w:val="001C0CCE"/>
    <w:rsid w:val="001D1114"/>
    <w:rsid w:val="001D3572"/>
    <w:rsid w:val="001F5F60"/>
    <w:rsid w:val="00201309"/>
    <w:rsid w:val="00205F6E"/>
    <w:rsid w:val="00214B75"/>
    <w:rsid w:val="00216200"/>
    <w:rsid w:val="0022299B"/>
    <w:rsid w:val="002247D1"/>
    <w:rsid w:val="002420F8"/>
    <w:rsid w:val="00251998"/>
    <w:rsid w:val="002523C3"/>
    <w:rsid w:val="0026128B"/>
    <w:rsid w:val="00267F74"/>
    <w:rsid w:val="00282EF0"/>
    <w:rsid w:val="00283D21"/>
    <w:rsid w:val="00283FE3"/>
    <w:rsid w:val="002972A1"/>
    <w:rsid w:val="00297F6E"/>
    <w:rsid w:val="002B3D80"/>
    <w:rsid w:val="002B6873"/>
    <w:rsid w:val="002C38A3"/>
    <w:rsid w:val="002C4F0E"/>
    <w:rsid w:val="002C63A2"/>
    <w:rsid w:val="002C78D4"/>
    <w:rsid w:val="002F3E18"/>
    <w:rsid w:val="002F6C08"/>
    <w:rsid w:val="00304F66"/>
    <w:rsid w:val="00305E4D"/>
    <w:rsid w:val="003060DF"/>
    <w:rsid w:val="003106A7"/>
    <w:rsid w:val="00315295"/>
    <w:rsid w:val="00333AFE"/>
    <w:rsid w:val="00337C55"/>
    <w:rsid w:val="00342845"/>
    <w:rsid w:val="00345751"/>
    <w:rsid w:val="00360EF1"/>
    <w:rsid w:val="003814C6"/>
    <w:rsid w:val="00394C95"/>
    <w:rsid w:val="003B3001"/>
    <w:rsid w:val="003B7725"/>
    <w:rsid w:val="003C0A2D"/>
    <w:rsid w:val="003D06AD"/>
    <w:rsid w:val="003D1FA1"/>
    <w:rsid w:val="003E4327"/>
    <w:rsid w:val="003F0F3E"/>
    <w:rsid w:val="003F4B37"/>
    <w:rsid w:val="004105E9"/>
    <w:rsid w:val="00416D2C"/>
    <w:rsid w:val="00420EED"/>
    <w:rsid w:val="004240C3"/>
    <w:rsid w:val="004275B0"/>
    <w:rsid w:val="00436A2A"/>
    <w:rsid w:val="004438E9"/>
    <w:rsid w:val="00445189"/>
    <w:rsid w:val="00445A1B"/>
    <w:rsid w:val="00463767"/>
    <w:rsid w:val="00471754"/>
    <w:rsid w:val="00480707"/>
    <w:rsid w:val="00493EC5"/>
    <w:rsid w:val="00495766"/>
    <w:rsid w:val="004A754C"/>
    <w:rsid w:val="004B33BC"/>
    <w:rsid w:val="004B5C82"/>
    <w:rsid w:val="004D2C3F"/>
    <w:rsid w:val="004D5797"/>
    <w:rsid w:val="004D733F"/>
    <w:rsid w:val="004F636A"/>
    <w:rsid w:val="00533326"/>
    <w:rsid w:val="005345E3"/>
    <w:rsid w:val="00534E4E"/>
    <w:rsid w:val="005351AC"/>
    <w:rsid w:val="00536AB8"/>
    <w:rsid w:val="00541A87"/>
    <w:rsid w:val="00546254"/>
    <w:rsid w:val="00576B2D"/>
    <w:rsid w:val="00583FCB"/>
    <w:rsid w:val="005A1F11"/>
    <w:rsid w:val="005A3C69"/>
    <w:rsid w:val="005B3789"/>
    <w:rsid w:val="005D5680"/>
    <w:rsid w:val="005D68CA"/>
    <w:rsid w:val="005E31F8"/>
    <w:rsid w:val="006050BF"/>
    <w:rsid w:val="006437C1"/>
    <w:rsid w:val="00644F2C"/>
    <w:rsid w:val="006460E7"/>
    <w:rsid w:val="00650C81"/>
    <w:rsid w:val="00651BED"/>
    <w:rsid w:val="0068512F"/>
    <w:rsid w:val="006907C7"/>
    <w:rsid w:val="00693AA5"/>
    <w:rsid w:val="00696112"/>
    <w:rsid w:val="006A592E"/>
    <w:rsid w:val="006D35EE"/>
    <w:rsid w:val="006D577C"/>
    <w:rsid w:val="006D5C2A"/>
    <w:rsid w:val="006E32BB"/>
    <w:rsid w:val="00700131"/>
    <w:rsid w:val="00704C2C"/>
    <w:rsid w:val="00714898"/>
    <w:rsid w:val="00741248"/>
    <w:rsid w:val="00743974"/>
    <w:rsid w:val="00745A65"/>
    <w:rsid w:val="00747FF8"/>
    <w:rsid w:val="0075075A"/>
    <w:rsid w:val="00760CEC"/>
    <w:rsid w:val="007630AF"/>
    <w:rsid w:val="00764364"/>
    <w:rsid w:val="007800DC"/>
    <w:rsid w:val="00786484"/>
    <w:rsid w:val="00790DFD"/>
    <w:rsid w:val="0079521A"/>
    <w:rsid w:val="00795780"/>
    <w:rsid w:val="00797380"/>
    <w:rsid w:val="007A5FC8"/>
    <w:rsid w:val="007C17A6"/>
    <w:rsid w:val="007C7D67"/>
    <w:rsid w:val="007E483E"/>
    <w:rsid w:val="007E7AC2"/>
    <w:rsid w:val="007F23C2"/>
    <w:rsid w:val="007F40B6"/>
    <w:rsid w:val="008024D3"/>
    <w:rsid w:val="008127A9"/>
    <w:rsid w:val="0083211B"/>
    <w:rsid w:val="00835F8C"/>
    <w:rsid w:val="008432E0"/>
    <w:rsid w:val="008447F6"/>
    <w:rsid w:val="008460F8"/>
    <w:rsid w:val="00850956"/>
    <w:rsid w:val="00864071"/>
    <w:rsid w:val="008712BC"/>
    <w:rsid w:val="0087486B"/>
    <w:rsid w:val="00877C47"/>
    <w:rsid w:val="00891BA6"/>
    <w:rsid w:val="008A1FBF"/>
    <w:rsid w:val="008B3349"/>
    <w:rsid w:val="008B3C69"/>
    <w:rsid w:val="008E1D62"/>
    <w:rsid w:val="008E5ABE"/>
    <w:rsid w:val="0091514F"/>
    <w:rsid w:val="00924D0A"/>
    <w:rsid w:val="009321E3"/>
    <w:rsid w:val="009353E0"/>
    <w:rsid w:val="009370BF"/>
    <w:rsid w:val="00946228"/>
    <w:rsid w:val="009578C4"/>
    <w:rsid w:val="009609D8"/>
    <w:rsid w:val="00961EE4"/>
    <w:rsid w:val="0096213C"/>
    <w:rsid w:val="009706DE"/>
    <w:rsid w:val="00975778"/>
    <w:rsid w:val="009A3F24"/>
    <w:rsid w:val="009A453C"/>
    <w:rsid w:val="009B0A65"/>
    <w:rsid w:val="009D389C"/>
    <w:rsid w:val="009E31D3"/>
    <w:rsid w:val="009E32AC"/>
    <w:rsid w:val="009E7EF6"/>
    <w:rsid w:val="009F58B2"/>
    <w:rsid w:val="00A07DAB"/>
    <w:rsid w:val="00A12CD4"/>
    <w:rsid w:val="00A13437"/>
    <w:rsid w:val="00A13A03"/>
    <w:rsid w:val="00A16AFB"/>
    <w:rsid w:val="00A21133"/>
    <w:rsid w:val="00A33A4E"/>
    <w:rsid w:val="00A36D15"/>
    <w:rsid w:val="00A40533"/>
    <w:rsid w:val="00A433D8"/>
    <w:rsid w:val="00A43891"/>
    <w:rsid w:val="00A508C3"/>
    <w:rsid w:val="00A53661"/>
    <w:rsid w:val="00A5685B"/>
    <w:rsid w:val="00A66383"/>
    <w:rsid w:val="00A90D0B"/>
    <w:rsid w:val="00AB2985"/>
    <w:rsid w:val="00AB5BAE"/>
    <w:rsid w:val="00AC022B"/>
    <w:rsid w:val="00AC1822"/>
    <w:rsid w:val="00AD20D1"/>
    <w:rsid w:val="00AD2DD7"/>
    <w:rsid w:val="00AD31E4"/>
    <w:rsid w:val="00AD35EA"/>
    <w:rsid w:val="00AE373C"/>
    <w:rsid w:val="00B25807"/>
    <w:rsid w:val="00B44050"/>
    <w:rsid w:val="00B4597F"/>
    <w:rsid w:val="00B53B20"/>
    <w:rsid w:val="00B63084"/>
    <w:rsid w:val="00B7084A"/>
    <w:rsid w:val="00B81FF8"/>
    <w:rsid w:val="00B926B2"/>
    <w:rsid w:val="00B96FB6"/>
    <w:rsid w:val="00BA0092"/>
    <w:rsid w:val="00BA1F5E"/>
    <w:rsid w:val="00BC6F0D"/>
    <w:rsid w:val="00BD2B92"/>
    <w:rsid w:val="00BD5572"/>
    <w:rsid w:val="00BF1158"/>
    <w:rsid w:val="00C22557"/>
    <w:rsid w:val="00C27779"/>
    <w:rsid w:val="00C46252"/>
    <w:rsid w:val="00C46F47"/>
    <w:rsid w:val="00C53F67"/>
    <w:rsid w:val="00C65DA7"/>
    <w:rsid w:val="00C764C7"/>
    <w:rsid w:val="00C8096E"/>
    <w:rsid w:val="00C81043"/>
    <w:rsid w:val="00C924CD"/>
    <w:rsid w:val="00C94559"/>
    <w:rsid w:val="00C97670"/>
    <w:rsid w:val="00CA20E1"/>
    <w:rsid w:val="00CA3061"/>
    <w:rsid w:val="00CA43BC"/>
    <w:rsid w:val="00CB05C3"/>
    <w:rsid w:val="00CB440D"/>
    <w:rsid w:val="00CB7EB6"/>
    <w:rsid w:val="00CC218C"/>
    <w:rsid w:val="00CC720C"/>
    <w:rsid w:val="00CD7BF6"/>
    <w:rsid w:val="00CE27FF"/>
    <w:rsid w:val="00CE3374"/>
    <w:rsid w:val="00CE3AC3"/>
    <w:rsid w:val="00D05B72"/>
    <w:rsid w:val="00D14B7D"/>
    <w:rsid w:val="00D1739B"/>
    <w:rsid w:val="00D21769"/>
    <w:rsid w:val="00D27344"/>
    <w:rsid w:val="00D3571F"/>
    <w:rsid w:val="00D377A0"/>
    <w:rsid w:val="00D447E2"/>
    <w:rsid w:val="00D51609"/>
    <w:rsid w:val="00D61020"/>
    <w:rsid w:val="00D741AE"/>
    <w:rsid w:val="00D809DC"/>
    <w:rsid w:val="00D8444D"/>
    <w:rsid w:val="00D85029"/>
    <w:rsid w:val="00D85347"/>
    <w:rsid w:val="00DB329C"/>
    <w:rsid w:val="00DB3999"/>
    <w:rsid w:val="00DB4D0F"/>
    <w:rsid w:val="00DB7112"/>
    <w:rsid w:val="00DC1538"/>
    <w:rsid w:val="00DC2D7B"/>
    <w:rsid w:val="00DC66DC"/>
    <w:rsid w:val="00DE7084"/>
    <w:rsid w:val="00DF1105"/>
    <w:rsid w:val="00DF7EBB"/>
    <w:rsid w:val="00E01CAF"/>
    <w:rsid w:val="00E02672"/>
    <w:rsid w:val="00E04A0A"/>
    <w:rsid w:val="00E16F14"/>
    <w:rsid w:val="00E321FD"/>
    <w:rsid w:val="00E32383"/>
    <w:rsid w:val="00E3307E"/>
    <w:rsid w:val="00E44B12"/>
    <w:rsid w:val="00E61496"/>
    <w:rsid w:val="00E62B86"/>
    <w:rsid w:val="00E804F1"/>
    <w:rsid w:val="00E848E2"/>
    <w:rsid w:val="00E91E60"/>
    <w:rsid w:val="00EB18F3"/>
    <w:rsid w:val="00EC4E8A"/>
    <w:rsid w:val="00EC75A5"/>
    <w:rsid w:val="00ED2F63"/>
    <w:rsid w:val="00ED79F6"/>
    <w:rsid w:val="00EF3680"/>
    <w:rsid w:val="00F01105"/>
    <w:rsid w:val="00F04BB5"/>
    <w:rsid w:val="00F0535E"/>
    <w:rsid w:val="00F057D0"/>
    <w:rsid w:val="00F12188"/>
    <w:rsid w:val="00F31824"/>
    <w:rsid w:val="00F41715"/>
    <w:rsid w:val="00F465D5"/>
    <w:rsid w:val="00F52489"/>
    <w:rsid w:val="00F61A2B"/>
    <w:rsid w:val="00F75D1F"/>
    <w:rsid w:val="00F76281"/>
    <w:rsid w:val="00F76818"/>
    <w:rsid w:val="00F83E9F"/>
    <w:rsid w:val="00F938D0"/>
    <w:rsid w:val="00F96179"/>
    <w:rsid w:val="00FB0EBF"/>
    <w:rsid w:val="00FD25B7"/>
    <w:rsid w:val="00FE3229"/>
    <w:rsid w:val="00FF2130"/>
    <w:rsid w:val="00FF235D"/>
    <w:rsid w:val="02F4355F"/>
    <w:rsid w:val="04641853"/>
    <w:rsid w:val="07424ECD"/>
    <w:rsid w:val="0AC0324C"/>
    <w:rsid w:val="0B034C9F"/>
    <w:rsid w:val="0B77303F"/>
    <w:rsid w:val="0C42152E"/>
    <w:rsid w:val="10447946"/>
    <w:rsid w:val="110775B4"/>
    <w:rsid w:val="13C708A2"/>
    <w:rsid w:val="14454F3E"/>
    <w:rsid w:val="18913787"/>
    <w:rsid w:val="18FB6F86"/>
    <w:rsid w:val="195D372F"/>
    <w:rsid w:val="19A94471"/>
    <w:rsid w:val="1D687981"/>
    <w:rsid w:val="230E4A42"/>
    <w:rsid w:val="24360756"/>
    <w:rsid w:val="267F0EED"/>
    <w:rsid w:val="26EC1097"/>
    <w:rsid w:val="29513FE1"/>
    <w:rsid w:val="2AA43EFD"/>
    <w:rsid w:val="2DA534E2"/>
    <w:rsid w:val="30F51E48"/>
    <w:rsid w:val="31D0202D"/>
    <w:rsid w:val="3424736C"/>
    <w:rsid w:val="35CA054F"/>
    <w:rsid w:val="3C552F96"/>
    <w:rsid w:val="3FFD4EEA"/>
    <w:rsid w:val="40CC56A1"/>
    <w:rsid w:val="41D30462"/>
    <w:rsid w:val="462377BF"/>
    <w:rsid w:val="564644D1"/>
    <w:rsid w:val="5A155B59"/>
    <w:rsid w:val="5E100BDA"/>
    <w:rsid w:val="60BF536E"/>
    <w:rsid w:val="61941DEF"/>
    <w:rsid w:val="62A12222"/>
    <w:rsid w:val="649A3F7A"/>
    <w:rsid w:val="69A23944"/>
    <w:rsid w:val="6F5A650D"/>
    <w:rsid w:val="71DA24A7"/>
    <w:rsid w:val="71EE2381"/>
    <w:rsid w:val="721D22D8"/>
    <w:rsid w:val="72B010C0"/>
    <w:rsid w:val="74EE796E"/>
    <w:rsid w:val="76A00BF3"/>
    <w:rsid w:val="77427E53"/>
    <w:rsid w:val="774F692D"/>
    <w:rsid w:val="794A4E92"/>
    <w:rsid w:val="7F7D2AFE"/>
    <w:rsid w:val="7FC0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4D3"/>
    <w:pPr>
      <w:widowControl w:val="0"/>
      <w:jc w:val="both"/>
    </w:pPr>
    <w:rPr>
      <w:kern w:val="2"/>
      <w:sz w:val="21"/>
      <w:szCs w:val="24"/>
    </w:rPr>
  </w:style>
  <w:style w:type="paragraph" w:styleId="1">
    <w:name w:val="heading 1"/>
    <w:basedOn w:val="a"/>
    <w:next w:val="a"/>
    <w:qFormat/>
    <w:rsid w:val="008024D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8502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024D3"/>
  </w:style>
  <w:style w:type="character" w:styleId="a4">
    <w:name w:val="Hyperlink"/>
    <w:uiPriority w:val="99"/>
    <w:rsid w:val="008024D3"/>
    <w:rPr>
      <w:color w:val="0000FF"/>
      <w:u w:val="single"/>
    </w:rPr>
  </w:style>
  <w:style w:type="paragraph" w:styleId="a5">
    <w:name w:val="Balloon Text"/>
    <w:basedOn w:val="a"/>
    <w:semiHidden/>
    <w:rsid w:val="008024D3"/>
    <w:rPr>
      <w:sz w:val="18"/>
      <w:szCs w:val="18"/>
    </w:rPr>
  </w:style>
  <w:style w:type="paragraph" w:styleId="a6">
    <w:name w:val="header"/>
    <w:basedOn w:val="a"/>
    <w:link w:val="Char"/>
    <w:uiPriority w:val="99"/>
    <w:rsid w:val="008024D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rsid w:val="00802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styleId="a7">
    <w:name w:val="footer"/>
    <w:basedOn w:val="a"/>
    <w:link w:val="Char0"/>
    <w:uiPriority w:val="99"/>
    <w:rsid w:val="008024D3"/>
    <w:pPr>
      <w:tabs>
        <w:tab w:val="center" w:pos="4153"/>
        <w:tab w:val="right" w:pos="8306"/>
      </w:tabs>
      <w:snapToGrid w:val="0"/>
      <w:jc w:val="left"/>
    </w:pPr>
    <w:rPr>
      <w:sz w:val="18"/>
      <w:szCs w:val="18"/>
    </w:rPr>
  </w:style>
  <w:style w:type="table" w:styleId="a8">
    <w:name w:val="Table Grid"/>
    <w:basedOn w:val="a1"/>
    <w:unhideWhenUsed/>
    <w:rsid w:val="008024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057A92"/>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057A92"/>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057A92"/>
    <w:pPr>
      <w:widowControl/>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057A92"/>
    <w:pPr>
      <w:widowControl/>
      <w:spacing w:after="100" w:line="276" w:lineRule="auto"/>
      <w:ind w:left="440"/>
      <w:jc w:val="left"/>
    </w:pPr>
    <w:rPr>
      <w:rFonts w:ascii="Calibri" w:hAnsi="Calibri"/>
      <w:kern w:val="0"/>
      <w:sz w:val="22"/>
      <w:szCs w:val="22"/>
    </w:rPr>
  </w:style>
  <w:style w:type="character" w:customStyle="1" w:styleId="2Char">
    <w:name w:val="标题 2 Char"/>
    <w:link w:val="2"/>
    <w:rsid w:val="00D85029"/>
    <w:rPr>
      <w:rFonts w:ascii="Arial" w:eastAsia="黑体" w:hAnsi="Arial"/>
      <w:b/>
      <w:bCs/>
      <w:kern w:val="2"/>
      <w:sz w:val="32"/>
      <w:szCs w:val="32"/>
    </w:rPr>
  </w:style>
  <w:style w:type="character" w:customStyle="1" w:styleId="Char">
    <w:name w:val="页眉 Char"/>
    <w:link w:val="a6"/>
    <w:uiPriority w:val="99"/>
    <w:rsid w:val="00D61020"/>
    <w:rPr>
      <w:kern w:val="2"/>
      <w:sz w:val="18"/>
      <w:szCs w:val="18"/>
    </w:rPr>
  </w:style>
  <w:style w:type="character" w:customStyle="1" w:styleId="Char0">
    <w:name w:val="页脚 Char"/>
    <w:link w:val="a7"/>
    <w:uiPriority w:val="99"/>
    <w:rsid w:val="00D61020"/>
    <w:rPr>
      <w:kern w:val="2"/>
      <w:sz w:val="18"/>
      <w:szCs w:val="18"/>
    </w:rPr>
  </w:style>
  <w:style w:type="character" w:customStyle="1" w:styleId="HTMLChar">
    <w:name w:val="HTML 预设格式 Char"/>
    <w:basedOn w:val="a0"/>
    <w:link w:val="HTML"/>
    <w:uiPriority w:val="99"/>
    <w:rsid w:val="00345751"/>
    <w:rPr>
      <w:rFonts w:ascii="宋体" w:hAnsi="宋体" w:cs="宋体"/>
      <w:sz w:val="24"/>
      <w:szCs w:val="24"/>
    </w:rPr>
  </w:style>
  <w:style w:type="paragraph" w:styleId="a9">
    <w:name w:val="List Paragraph"/>
    <w:basedOn w:val="a"/>
    <w:uiPriority w:val="34"/>
    <w:qFormat/>
    <w:rsid w:val="0001468D"/>
    <w:pPr>
      <w:widowControl/>
      <w:ind w:firstLineChars="200" w:firstLine="420"/>
      <w:jc w:val="left"/>
    </w:pPr>
    <w:rPr>
      <w:rFonts w:ascii="宋体" w:hAnsi="宋体" w:cs="宋体"/>
      <w:kern w:val="0"/>
      <w:sz w:val="24"/>
    </w:rPr>
  </w:style>
  <w:style w:type="paragraph" w:styleId="aa">
    <w:name w:val="Normal (Web)"/>
    <w:basedOn w:val="a"/>
    <w:uiPriority w:val="99"/>
    <w:unhideWhenUsed/>
    <w:rsid w:val="00A5685B"/>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rsid w:val="00651BED"/>
    <w:pPr>
      <w:widowControl/>
      <w:spacing w:before="100" w:beforeAutospacing="1" w:after="100" w:afterAutospacing="1"/>
      <w:jc w:val="left"/>
    </w:pPr>
    <w:rPr>
      <w:rFonts w:ascii="宋体" w:hAnsi="宋体" w:cs="宋体"/>
      <w:kern w:val="0"/>
      <w:sz w:val="24"/>
    </w:rPr>
  </w:style>
  <w:style w:type="paragraph" w:styleId="ab">
    <w:name w:val="No Spacing"/>
    <w:uiPriority w:val="1"/>
    <w:qFormat/>
    <w:rsid w:val="00F76818"/>
    <w:pPr>
      <w:widowControl w:val="0"/>
      <w:jc w:val="both"/>
    </w:pPr>
    <w:rPr>
      <w:rFonts w:ascii="Calibri" w:hAnsi="Calibri"/>
      <w:kern w:val="2"/>
      <w:sz w:val="21"/>
      <w:szCs w:val="22"/>
    </w:rPr>
  </w:style>
  <w:style w:type="character" w:customStyle="1" w:styleId="FontStyle16">
    <w:name w:val="Font Style16"/>
    <w:basedOn w:val="a0"/>
    <w:rsid w:val="00BA1F5E"/>
    <w:rPr>
      <w:rFonts w:ascii="黑体" w:eastAsia="黑体" w:cs="黑体"/>
      <w:b/>
      <w:bCs/>
      <w:sz w:val="20"/>
      <w:szCs w:val="20"/>
    </w:rPr>
  </w:style>
  <w:style w:type="character" w:customStyle="1" w:styleId="FontStyle14">
    <w:name w:val="Font Style14"/>
    <w:basedOn w:val="a0"/>
    <w:rsid w:val="00BA1F5E"/>
    <w:rPr>
      <w:rFonts w:ascii="宋体" w:eastAsia="宋体" w:hAnsi="宋体" w:cs="宋体"/>
      <w:sz w:val="18"/>
      <w:szCs w:val="18"/>
    </w:rPr>
  </w:style>
  <w:style w:type="character" w:customStyle="1" w:styleId="FontStyle12">
    <w:name w:val="Font Style12"/>
    <w:basedOn w:val="a0"/>
    <w:rsid w:val="00BA1F5E"/>
    <w:rPr>
      <w:rFonts w:ascii="黑体" w:eastAsia="黑体" w:cs="黑体" w:hint="eastAsia"/>
      <w:sz w:val="18"/>
      <w:szCs w:val="18"/>
    </w:rPr>
  </w:style>
  <w:style w:type="character" w:customStyle="1" w:styleId="FontStyle15">
    <w:name w:val="Font Style15"/>
    <w:basedOn w:val="a0"/>
    <w:rsid w:val="00BA1F5E"/>
    <w:rPr>
      <w:rFonts w:ascii="黑体" w:eastAsia="黑体" w:cs="黑体"/>
      <w:w w:val="10"/>
      <w:sz w:val="10"/>
      <w:szCs w:val="10"/>
    </w:rPr>
  </w:style>
  <w:style w:type="paragraph" w:customStyle="1" w:styleId="Style2">
    <w:name w:val="Style2"/>
    <w:basedOn w:val="a"/>
    <w:rsid w:val="00BA1F5E"/>
    <w:pPr>
      <w:adjustRightInd w:val="0"/>
      <w:spacing w:line="360" w:lineRule="exact"/>
      <w:ind w:firstLine="427"/>
    </w:pPr>
    <w:rPr>
      <w:rFonts w:ascii="黑体" w:eastAsia="黑体"/>
      <w:kern w:val="0"/>
      <w:sz w:val="24"/>
    </w:rPr>
  </w:style>
  <w:style w:type="character" w:customStyle="1" w:styleId="FontStyle17">
    <w:name w:val="Font Style17"/>
    <w:basedOn w:val="a0"/>
    <w:rsid w:val="00BA1F5E"/>
    <w:rPr>
      <w:rFonts w:ascii="宋体" w:eastAsia="宋体" w:hAnsi="宋体" w:cs="宋体"/>
      <w:b/>
      <w:bCs/>
      <w:sz w:val="18"/>
      <w:szCs w:val="18"/>
    </w:rPr>
  </w:style>
</w:styles>
</file>

<file path=word/webSettings.xml><?xml version="1.0" encoding="utf-8"?>
<w:webSettings xmlns:r="http://schemas.openxmlformats.org/officeDocument/2006/relationships" xmlns:w="http://schemas.openxmlformats.org/wordprocessingml/2006/main">
  <w:divs>
    <w:div w:id="31080493">
      <w:bodyDiv w:val="1"/>
      <w:marLeft w:val="0"/>
      <w:marRight w:val="0"/>
      <w:marTop w:val="0"/>
      <w:marBottom w:val="0"/>
      <w:divBdr>
        <w:top w:val="none" w:sz="0" w:space="0" w:color="auto"/>
        <w:left w:val="none" w:sz="0" w:space="0" w:color="auto"/>
        <w:bottom w:val="none" w:sz="0" w:space="0" w:color="auto"/>
        <w:right w:val="none" w:sz="0" w:space="0" w:color="auto"/>
      </w:divBdr>
    </w:div>
    <w:div w:id="67851626">
      <w:bodyDiv w:val="1"/>
      <w:marLeft w:val="0"/>
      <w:marRight w:val="0"/>
      <w:marTop w:val="0"/>
      <w:marBottom w:val="0"/>
      <w:divBdr>
        <w:top w:val="none" w:sz="0" w:space="0" w:color="auto"/>
        <w:left w:val="none" w:sz="0" w:space="0" w:color="auto"/>
        <w:bottom w:val="none" w:sz="0" w:space="0" w:color="auto"/>
        <w:right w:val="none" w:sz="0" w:space="0" w:color="auto"/>
      </w:divBdr>
      <w:divsChild>
        <w:div w:id="735007553">
          <w:marLeft w:val="547"/>
          <w:marRight w:val="0"/>
          <w:marTop w:val="86"/>
          <w:marBottom w:val="0"/>
          <w:divBdr>
            <w:top w:val="none" w:sz="0" w:space="0" w:color="auto"/>
            <w:left w:val="none" w:sz="0" w:space="0" w:color="auto"/>
            <w:bottom w:val="none" w:sz="0" w:space="0" w:color="auto"/>
            <w:right w:val="none" w:sz="0" w:space="0" w:color="auto"/>
          </w:divBdr>
        </w:div>
        <w:div w:id="1528063653">
          <w:marLeft w:val="547"/>
          <w:marRight w:val="0"/>
          <w:marTop w:val="86"/>
          <w:marBottom w:val="0"/>
          <w:divBdr>
            <w:top w:val="none" w:sz="0" w:space="0" w:color="auto"/>
            <w:left w:val="none" w:sz="0" w:space="0" w:color="auto"/>
            <w:bottom w:val="none" w:sz="0" w:space="0" w:color="auto"/>
            <w:right w:val="none" w:sz="0" w:space="0" w:color="auto"/>
          </w:divBdr>
        </w:div>
        <w:div w:id="1695838037">
          <w:marLeft w:val="547"/>
          <w:marRight w:val="0"/>
          <w:marTop w:val="86"/>
          <w:marBottom w:val="0"/>
          <w:divBdr>
            <w:top w:val="none" w:sz="0" w:space="0" w:color="auto"/>
            <w:left w:val="none" w:sz="0" w:space="0" w:color="auto"/>
            <w:bottom w:val="none" w:sz="0" w:space="0" w:color="auto"/>
            <w:right w:val="none" w:sz="0" w:space="0" w:color="auto"/>
          </w:divBdr>
        </w:div>
        <w:div w:id="1808087006">
          <w:marLeft w:val="547"/>
          <w:marRight w:val="0"/>
          <w:marTop w:val="86"/>
          <w:marBottom w:val="0"/>
          <w:divBdr>
            <w:top w:val="none" w:sz="0" w:space="0" w:color="auto"/>
            <w:left w:val="none" w:sz="0" w:space="0" w:color="auto"/>
            <w:bottom w:val="none" w:sz="0" w:space="0" w:color="auto"/>
            <w:right w:val="none" w:sz="0" w:space="0" w:color="auto"/>
          </w:divBdr>
        </w:div>
      </w:divsChild>
    </w:div>
    <w:div w:id="101389635">
      <w:bodyDiv w:val="1"/>
      <w:marLeft w:val="0"/>
      <w:marRight w:val="0"/>
      <w:marTop w:val="0"/>
      <w:marBottom w:val="0"/>
      <w:divBdr>
        <w:top w:val="none" w:sz="0" w:space="0" w:color="auto"/>
        <w:left w:val="none" w:sz="0" w:space="0" w:color="auto"/>
        <w:bottom w:val="none" w:sz="0" w:space="0" w:color="auto"/>
        <w:right w:val="none" w:sz="0" w:space="0" w:color="auto"/>
      </w:divBdr>
    </w:div>
    <w:div w:id="126701412">
      <w:bodyDiv w:val="1"/>
      <w:marLeft w:val="0"/>
      <w:marRight w:val="0"/>
      <w:marTop w:val="0"/>
      <w:marBottom w:val="0"/>
      <w:divBdr>
        <w:top w:val="none" w:sz="0" w:space="0" w:color="auto"/>
        <w:left w:val="none" w:sz="0" w:space="0" w:color="auto"/>
        <w:bottom w:val="none" w:sz="0" w:space="0" w:color="auto"/>
        <w:right w:val="none" w:sz="0" w:space="0" w:color="auto"/>
      </w:divBdr>
    </w:div>
    <w:div w:id="129321364">
      <w:bodyDiv w:val="1"/>
      <w:marLeft w:val="0"/>
      <w:marRight w:val="0"/>
      <w:marTop w:val="0"/>
      <w:marBottom w:val="0"/>
      <w:divBdr>
        <w:top w:val="none" w:sz="0" w:space="0" w:color="auto"/>
        <w:left w:val="none" w:sz="0" w:space="0" w:color="auto"/>
        <w:bottom w:val="none" w:sz="0" w:space="0" w:color="auto"/>
        <w:right w:val="none" w:sz="0" w:space="0" w:color="auto"/>
      </w:divBdr>
    </w:div>
    <w:div w:id="160660985">
      <w:bodyDiv w:val="1"/>
      <w:marLeft w:val="0"/>
      <w:marRight w:val="0"/>
      <w:marTop w:val="0"/>
      <w:marBottom w:val="0"/>
      <w:divBdr>
        <w:top w:val="none" w:sz="0" w:space="0" w:color="auto"/>
        <w:left w:val="none" w:sz="0" w:space="0" w:color="auto"/>
        <w:bottom w:val="none" w:sz="0" w:space="0" w:color="auto"/>
        <w:right w:val="none" w:sz="0" w:space="0" w:color="auto"/>
      </w:divBdr>
    </w:div>
    <w:div w:id="166944826">
      <w:bodyDiv w:val="1"/>
      <w:marLeft w:val="0"/>
      <w:marRight w:val="0"/>
      <w:marTop w:val="0"/>
      <w:marBottom w:val="0"/>
      <w:divBdr>
        <w:top w:val="none" w:sz="0" w:space="0" w:color="auto"/>
        <w:left w:val="none" w:sz="0" w:space="0" w:color="auto"/>
        <w:bottom w:val="none" w:sz="0" w:space="0" w:color="auto"/>
        <w:right w:val="none" w:sz="0" w:space="0" w:color="auto"/>
      </w:divBdr>
    </w:div>
    <w:div w:id="189880309">
      <w:bodyDiv w:val="1"/>
      <w:marLeft w:val="0"/>
      <w:marRight w:val="0"/>
      <w:marTop w:val="0"/>
      <w:marBottom w:val="0"/>
      <w:divBdr>
        <w:top w:val="none" w:sz="0" w:space="0" w:color="auto"/>
        <w:left w:val="none" w:sz="0" w:space="0" w:color="auto"/>
        <w:bottom w:val="none" w:sz="0" w:space="0" w:color="auto"/>
        <w:right w:val="none" w:sz="0" w:space="0" w:color="auto"/>
      </w:divBdr>
    </w:div>
    <w:div w:id="234703178">
      <w:bodyDiv w:val="1"/>
      <w:marLeft w:val="0"/>
      <w:marRight w:val="0"/>
      <w:marTop w:val="0"/>
      <w:marBottom w:val="0"/>
      <w:divBdr>
        <w:top w:val="none" w:sz="0" w:space="0" w:color="auto"/>
        <w:left w:val="none" w:sz="0" w:space="0" w:color="auto"/>
        <w:bottom w:val="none" w:sz="0" w:space="0" w:color="auto"/>
        <w:right w:val="none" w:sz="0" w:space="0" w:color="auto"/>
      </w:divBdr>
      <w:divsChild>
        <w:div w:id="426661326">
          <w:marLeft w:val="547"/>
          <w:marRight w:val="0"/>
          <w:marTop w:val="134"/>
          <w:marBottom w:val="0"/>
          <w:divBdr>
            <w:top w:val="none" w:sz="0" w:space="0" w:color="auto"/>
            <w:left w:val="none" w:sz="0" w:space="0" w:color="auto"/>
            <w:bottom w:val="none" w:sz="0" w:space="0" w:color="auto"/>
            <w:right w:val="none" w:sz="0" w:space="0" w:color="auto"/>
          </w:divBdr>
        </w:div>
        <w:div w:id="1044477924">
          <w:marLeft w:val="547"/>
          <w:marRight w:val="0"/>
          <w:marTop w:val="134"/>
          <w:marBottom w:val="0"/>
          <w:divBdr>
            <w:top w:val="none" w:sz="0" w:space="0" w:color="auto"/>
            <w:left w:val="none" w:sz="0" w:space="0" w:color="auto"/>
            <w:bottom w:val="none" w:sz="0" w:space="0" w:color="auto"/>
            <w:right w:val="none" w:sz="0" w:space="0" w:color="auto"/>
          </w:divBdr>
        </w:div>
        <w:div w:id="1627541865">
          <w:marLeft w:val="547"/>
          <w:marRight w:val="0"/>
          <w:marTop w:val="134"/>
          <w:marBottom w:val="0"/>
          <w:divBdr>
            <w:top w:val="none" w:sz="0" w:space="0" w:color="auto"/>
            <w:left w:val="none" w:sz="0" w:space="0" w:color="auto"/>
            <w:bottom w:val="none" w:sz="0" w:space="0" w:color="auto"/>
            <w:right w:val="none" w:sz="0" w:space="0" w:color="auto"/>
          </w:divBdr>
        </w:div>
        <w:div w:id="1716005007">
          <w:marLeft w:val="547"/>
          <w:marRight w:val="0"/>
          <w:marTop w:val="115"/>
          <w:marBottom w:val="0"/>
          <w:divBdr>
            <w:top w:val="none" w:sz="0" w:space="0" w:color="auto"/>
            <w:left w:val="none" w:sz="0" w:space="0" w:color="auto"/>
            <w:bottom w:val="none" w:sz="0" w:space="0" w:color="auto"/>
            <w:right w:val="none" w:sz="0" w:space="0" w:color="auto"/>
          </w:divBdr>
        </w:div>
      </w:divsChild>
    </w:div>
    <w:div w:id="265163856">
      <w:bodyDiv w:val="1"/>
      <w:marLeft w:val="0"/>
      <w:marRight w:val="0"/>
      <w:marTop w:val="0"/>
      <w:marBottom w:val="0"/>
      <w:divBdr>
        <w:top w:val="none" w:sz="0" w:space="0" w:color="auto"/>
        <w:left w:val="none" w:sz="0" w:space="0" w:color="auto"/>
        <w:bottom w:val="none" w:sz="0" w:space="0" w:color="auto"/>
        <w:right w:val="none" w:sz="0" w:space="0" w:color="auto"/>
      </w:divBdr>
    </w:div>
    <w:div w:id="277377286">
      <w:bodyDiv w:val="1"/>
      <w:marLeft w:val="0"/>
      <w:marRight w:val="0"/>
      <w:marTop w:val="0"/>
      <w:marBottom w:val="0"/>
      <w:divBdr>
        <w:top w:val="none" w:sz="0" w:space="0" w:color="auto"/>
        <w:left w:val="none" w:sz="0" w:space="0" w:color="auto"/>
        <w:bottom w:val="none" w:sz="0" w:space="0" w:color="auto"/>
        <w:right w:val="none" w:sz="0" w:space="0" w:color="auto"/>
      </w:divBdr>
    </w:div>
    <w:div w:id="302152756">
      <w:bodyDiv w:val="1"/>
      <w:marLeft w:val="0"/>
      <w:marRight w:val="0"/>
      <w:marTop w:val="0"/>
      <w:marBottom w:val="0"/>
      <w:divBdr>
        <w:top w:val="none" w:sz="0" w:space="0" w:color="auto"/>
        <w:left w:val="none" w:sz="0" w:space="0" w:color="auto"/>
        <w:bottom w:val="none" w:sz="0" w:space="0" w:color="auto"/>
        <w:right w:val="none" w:sz="0" w:space="0" w:color="auto"/>
      </w:divBdr>
      <w:divsChild>
        <w:div w:id="188026667">
          <w:marLeft w:val="0"/>
          <w:marRight w:val="0"/>
          <w:marTop w:val="0"/>
          <w:marBottom w:val="0"/>
          <w:divBdr>
            <w:top w:val="none" w:sz="0" w:space="0" w:color="auto"/>
            <w:left w:val="none" w:sz="0" w:space="0" w:color="auto"/>
            <w:bottom w:val="none" w:sz="0" w:space="0" w:color="auto"/>
            <w:right w:val="none" w:sz="0" w:space="0" w:color="auto"/>
          </w:divBdr>
        </w:div>
        <w:div w:id="274599763">
          <w:marLeft w:val="0"/>
          <w:marRight w:val="0"/>
          <w:marTop w:val="0"/>
          <w:marBottom w:val="0"/>
          <w:divBdr>
            <w:top w:val="none" w:sz="0" w:space="0" w:color="auto"/>
            <w:left w:val="none" w:sz="0" w:space="0" w:color="auto"/>
            <w:bottom w:val="none" w:sz="0" w:space="0" w:color="auto"/>
            <w:right w:val="none" w:sz="0" w:space="0" w:color="auto"/>
          </w:divBdr>
        </w:div>
        <w:div w:id="644891024">
          <w:marLeft w:val="0"/>
          <w:marRight w:val="0"/>
          <w:marTop w:val="0"/>
          <w:marBottom w:val="0"/>
          <w:divBdr>
            <w:top w:val="none" w:sz="0" w:space="0" w:color="auto"/>
            <w:left w:val="none" w:sz="0" w:space="0" w:color="auto"/>
            <w:bottom w:val="none" w:sz="0" w:space="0" w:color="auto"/>
            <w:right w:val="none" w:sz="0" w:space="0" w:color="auto"/>
          </w:divBdr>
        </w:div>
        <w:div w:id="959382101">
          <w:marLeft w:val="0"/>
          <w:marRight w:val="0"/>
          <w:marTop w:val="0"/>
          <w:marBottom w:val="0"/>
          <w:divBdr>
            <w:top w:val="none" w:sz="0" w:space="0" w:color="auto"/>
            <w:left w:val="none" w:sz="0" w:space="0" w:color="auto"/>
            <w:bottom w:val="none" w:sz="0" w:space="0" w:color="auto"/>
            <w:right w:val="none" w:sz="0" w:space="0" w:color="auto"/>
          </w:divBdr>
        </w:div>
        <w:div w:id="1113399027">
          <w:marLeft w:val="0"/>
          <w:marRight w:val="0"/>
          <w:marTop w:val="0"/>
          <w:marBottom w:val="0"/>
          <w:divBdr>
            <w:top w:val="none" w:sz="0" w:space="0" w:color="auto"/>
            <w:left w:val="none" w:sz="0" w:space="0" w:color="auto"/>
            <w:bottom w:val="none" w:sz="0" w:space="0" w:color="auto"/>
            <w:right w:val="none" w:sz="0" w:space="0" w:color="auto"/>
          </w:divBdr>
        </w:div>
        <w:div w:id="1520118708">
          <w:marLeft w:val="0"/>
          <w:marRight w:val="0"/>
          <w:marTop w:val="0"/>
          <w:marBottom w:val="0"/>
          <w:divBdr>
            <w:top w:val="none" w:sz="0" w:space="0" w:color="auto"/>
            <w:left w:val="none" w:sz="0" w:space="0" w:color="auto"/>
            <w:bottom w:val="none" w:sz="0" w:space="0" w:color="auto"/>
            <w:right w:val="none" w:sz="0" w:space="0" w:color="auto"/>
          </w:divBdr>
        </w:div>
        <w:div w:id="1630742851">
          <w:marLeft w:val="0"/>
          <w:marRight w:val="0"/>
          <w:marTop w:val="0"/>
          <w:marBottom w:val="0"/>
          <w:divBdr>
            <w:top w:val="none" w:sz="0" w:space="0" w:color="auto"/>
            <w:left w:val="none" w:sz="0" w:space="0" w:color="auto"/>
            <w:bottom w:val="none" w:sz="0" w:space="0" w:color="auto"/>
            <w:right w:val="none" w:sz="0" w:space="0" w:color="auto"/>
          </w:divBdr>
        </w:div>
        <w:div w:id="1713844124">
          <w:marLeft w:val="0"/>
          <w:marRight w:val="0"/>
          <w:marTop w:val="0"/>
          <w:marBottom w:val="0"/>
          <w:divBdr>
            <w:top w:val="none" w:sz="0" w:space="0" w:color="auto"/>
            <w:left w:val="none" w:sz="0" w:space="0" w:color="auto"/>
            <w:bottom w:val="none" w:sz="0" w:space="0" w:color="auto"/>
            <w:right w:val="none" w:sz="0" w:space="0" w:color="auto"/>
          </w:divBdr>
        </w:div>
        <w:div w:id="1795831722">
          <w:marLeft w:val="0"/>
          <w:marRight w:val="0"/>
          <w:marTop w:val="0"/>
          <w:marBottom w:val="0"/>
          <w:divBdr>
            <w:top w:val="none" w:sz="0" w:space="0" w:color="auto"/>
            <w:left w:val="none" w:sz="0" w:space="0" w:color="auto"/>
            <w:bottom w:val="none" w:sz="0" w:space="0" w:color="auto"/>
            <w:right w:val="none" w:sz="0" w:space="0" w:color="auto"/>
          </w:divBdr>
        </w:div>
        <w:div w:id="1955207052">
          <w:marLeft w:val="0"/>
          <w:marRight w:val="0"/>
          <w:marTop w:val="0"/>
          <w:marBottom w:val="0"/>
          <w:divBdr>
            <w:top w:val="none" w:sz="0" w:space="0" w:color="auto"/>
            <w:left w:val="none" w:sz="0" w:space="0" w:color="auto"/>
            <w:bottom w:val="none" w:sz="0" w:space="0" w:color="auto"/>
            <w:right w:val="none" w:sz="0" w:space="0" w:color="auto"/>
          </w:divBdr>
        </w:div>
        <w:div w:id="2069724440">
          <w:marLeft w:val="0"/>
          <w:marRight w:val="0"/>
          <w:marTop w:val="0"/>
          <w:marBottom w:val="0"/>
          <w:divBdr>
            <w:top w:val="none" w:sz="0" w:space="0" w:color="auto"/>
            <w:left w:val="none" w:sz="0" w:space="0" w:color="auto"/>
            <w:bottom w:val="none" w:sz="0" w:space="0" w:color="auto"/>
            <w:right w:val="none" w:sz="0" w:space="0" w:color="auto"/>
          </w:divBdr>
        </w:div>
      </w:divsChild>
    </w:div>
    <w:div w:id="384066263">
      <w:bodyDiv w:val="1"/>
      <w:marLeft w:val="0"/>
      <w:marRight w:val="0"/>
      <w:marTop w:val="0"/>
      <w:marBottom w:val="0"/>
      <w:divBdr>
        <w:top w:val="none" w:sz="0" w:space="0" w:color="auto"/>
        <w:left w:val="none" w:sz="0" w:space="0" w:color="auto"/>
        <w:bottom w:val="none" w:sz="0" w:space="0" w:color="auto"/>
        <w:right w:val="none" w:sz="0" w:space="0" w:color="auto"/>
      </w:divBdr>
      <w:divsChild>
        <w:div w:id="557128933">
          <w:marLeft w:val="0"/>
          <w:marRight w:val="0"/>
          <w:marTop w:val="75"/>
          <w:marBottom w:val="0"/>
          <w:divBdr>
            <w:top w:val="single" w:sz="6" w:space="0" w:color="A9A9A9"/>
            <w:left w:val="single" w:sz="6" w:space="0" w:color="A9A9A9"/>
            <w:bottom w:val="single" w:sz="6" w:space="0" w:color="A9A9A9"/>
            <w:right w:val="single" w:sz="6" w:space="0" w:color="A9A9A9"/>
          </w:divBdr>
          <w:divsChild>
            <w:div w:id="12172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6228">
      <w:bodyDiv w:val="1"/>
      <w:marLeft w:val="0"/>
      <w:marRight w:val="0"/>
      <w:marTop w:val="0"/>
      <w:marBottom w:val="0"/>
      <w:divBdr>
        <w:top w:val="none" w:sz="0" w:space="0" w:color="auto"/>
        <w:left w:val="none" w:sz="0" w:space="0" w:color="auto"/>
        <w:bottom w:val="none" w:sz="0" w:space="0" w:color="auto"/>
        <w:right w:val="none" w:sz="0" w:space="0" w:color="auto"/>
      </w:divBdr>
      <w:divsChild>
        <w:div w:id="1673532044">
          <w:marLeft w:val="547"/>
          <w:marRight w:val="0"/>
          <w:marTop w:val="115"/>
          <w:marBottom w:val="0"/>
          <w:divBdr>
            <w:top w:val="none" w:sz="0" w:space="0" w:color="auto"/>
            <w:left w:val="none" w:sz="0" w:space="0" w:color="auto"/>
            <w:bottom w:val="none" w:sz="0" w:space="0" w:color="auto"/>
            <w:right w:val="none" w:sz="0" w:space="0" w:color="auto"/>
          </w:divBdr>
        </w:div>
        <w:div w:id="1711565734">
          <w:marLeft w:val="547"/>
          <w:marRight w:val="0"/>
          <w:marTop w:val="115"/>
          <w:marBottom w:val="0"/>
          <w:divBdr>
            <w:top w:val="none" w:sz="0" w:space="0" w:color="auto"/>
            <w:left w:val="none" w:sz="0" w:space="0" w:color="auto"/>
            <w:bottom w:val="none" w:sz="0" w:space="0" w:color="auto"/>
            <w:right w:val="none" w:sz="0" w:space="0" w:color="auto"/>
          </w:divBdr>
        </w:div>
      </w:divsChild>
    </w:div>
    <w:div w:id="428432368">
      <w:bodyDiv w:val="1"/>
      <w:marLeft w:val="0"/>
      <w:marRight w:val="0"/>
      <w:marTop w:val="0"/>
      <w:marBottom w:val="0"/>
      <w:divBdr>
        <w:top w:val="none" w:sz="0" w:space="0" w:color="auto"/>
        <w:left w:val="none" w:sz="0" w:space="0" w:color="auto"/>
        <w:bottom w:val="none" w:sz="0" w:space="0" w:color="auto"/>
        <w:right w:val="none" w:sz="0" w:space="0" w:color="auto"/>
      </w:divBdr>
    </w:div>
    <w:div w:id="430394068">
      <w:bodyDiv w:val="1"/>
      <w:marLeft w:val="0"/>
      <w:marRight w:val="0"/>
      <w:marTop w:val="0"/>
      <w:marBottom w:val="0"/>
      <w:divBdr>
        <w:top w:val="none" w:sz="0" w:space="0" w:color="auto"/>
        <w:left w:val="none" w:sz="0" w:space="0" w:color="auto"/>
        <w:bottom w:val="none" w:sz="0" w:space="0" w:color="auto"/>
        <w:right w:val="none" w:sz="0" w:space="0" w:color="auto"/>
      </w:divBdr>
      <w:divsChild>
        <w:div w:id="656685888">
          <w:marLeft w:val="0"/>
          <w:marRight w:val="0"/>
          <w:marTop w:val="0"/>
          <w:marBottom w:val="0"/>
          <w:divBdr>
            <w:top w:val="none" w:sz="0" w:space="0" w:color="auto"/>
            <w:left w:val="none" w:sz="0" w:space="0" w:color="auto"/>
            <w:bottom w:val="none" w:sz="0" w:space="0" w:color="auto"/>
            <w:right w:val="none" w:sz="0" w:space="0" w:color="auto"/>
          </w:divBdr>
          <w:divsChild>
            <w:div w:id="1235044431">
              <w:marLeft w:val="0"/>
              <w:marRight w:val="0"/>
              <w:marTop w:val="0"/>
              <w:marBottom w:val="0"/>
              <w:divBdr>
                <w:top w:val="none" w:sz="0" w:space="0" w:color="auto"/>
                <w:left w:val="none" w:sz="0" w:space="0" w:color="auto"/>
                <w:bottom w:val="none" w:sz="0" w:space="0" w:color="auto"/>
                <w:right w:val="none" w:sz="0" w:space="0" w:color="auto"/>
              </w:divBdr>
              <w:divsChild>
                <w:div w:id="1405836263">
                  <w:marLeft w:val="0"/>
                  <w:marRight w:val="0"/>
                  <w:marTop w:val="300"/>
                  <w:marBottom w:val="0"/>
                  <w:divBdr>
                    <w:top w:val="none" w:sz="0" w:space="0" w:color="auto"/>
                    <w:left w:val="none" w:sz="0" w:space="0" w:color="auto"/>
                    <w:bottom w:val="none" w:sz="0" w:space="0" w:color="auto"/>
                    <w:right w:val="none" w:sz="0" w:space="0" w:color="auto"/>
                  </w:divBdr>
                  <w:divsChild>
                    <w:div w:id="500240337">
                      <w:marLeft w:val="0"/>
                      <w:marRight w:val="0"/>
                      <w:marTop w:val="0"/>
                      <w:marBottom w:val="0"/>
                      <w:divBdr>
                        <w:top w:val="none" w:sz="0" w:space="0" w:color="auto"/>
                        <w:left w:val="none" w:sz="0" w:space="0" w:color="auto"/>
                        <w:bottom w:val="none" w:sz="0" w:space="0" w:color="auto"/>
                        <w:right w:val="none" w:sz="0" w:space="0" w:color="auto"/>
                      </w:divBdr>
                      <w:divsChild>
                        <w:div w:id="611208208">
                          <w:marLeft w:val="0"/>
                          <w:marRight w:val="0"/>
                          <w:marTop w:val="0"/>
                          <w:marBottom w:val="0"/>
                          <w:divBdr>
                            <w:top w:val="none" w:sz="0" w:space="0" w:color="auto"/>
                            <w:left w:val="none" w:sz="0" w:space="0" w:color="auto"/>
                            <w:bottom w:val="single" w:sz="6" w:space="0" w:color="EEEEEE"/>
                            <w:right w:val="none" w:sz="0" w:space="0" w:color="auto"/>
                          </w:divBdr>
                          <w:divsChild>
                            <w:div w:id="2983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539958">
      <w:bodyDiv w:val="1"/>
      <w:marLeft w:val="0"/>
      <w:marRight w:val="0"/>
      <w:marTop w:val="0"/>
      <w:marBottom w:val="0"/>
      <w:divBdr>
        <w:top w:val="none" w:sz="0" w:space="0" w:color="auto"/>
        <w:left w:val="none" w:sz="0" w:space="0" w:color="auto"/>
        <w:bottom w:val="none" w:sz="0" w:space="0" w:color="auto"/>
        <w:right w:val="none" w:sz="0" w:space="0" w:color="auto"/>
      </w:divBdr>
      <w:divsChild>
        <w:div w:id="439379290">
          <w:marLeft w:val="547"/>
          <w:marRight w:val="0"/>
          <w:marTop w:val="115"/>
          <w:marBottom w:val="0"/>
          <w:divBdr>
            <w:top w:val="none" w:sz="0" w:space="0" w:color="auto"/>
            <w:left w:val="none" w:sz="0" w:space="0" w:color="auto"/>
            <w:bottom w:val="none" w:sz="0" w:space="0" w:color="auto"/>
            <w:right w:val="none" w:sz="0" w:space="0" w:color="auto"/>
          </w:divBdr>
        </w:div>
        <w:div w:id="441922791">
          <w:marLeft w:val="547"/>
          <w:marRight w:val="0"/>
          <w:marTop w:val="115"/>
          <w:marBottom w:val="0"/>
          <w:divBdr>
            <w:top w:val="none" w:sz="0" w:space="0" w:color="auto"/>
            <w:left w:val="none" w:sz="0" w:space="0" w:color="auto"/>
            <w:bottom w:val="none" w:sz="0" w:space="0" w:color="auto"/>
            <w:right w:val="none" w:sz="0" w:space="0" w:color="auto"/>
          </w:divBdr>
        </w:div>
        <w:div w:id="629552368">
          <w:marLeft w:val="547"/>
          <w:marRight w:val="0"/>
          <w:marTop w:val="115"/>
          <w:marBottom w:val="0"/>
          <w:divBdr>
            <w:top w:val="none" w:sz="0" w:space="0" w:color="auto"/>
            <w:left w:val="none" w:sz="0" w:space="0" w:color="auto"/>
            <w:bottom w:val="none" w:sz="0" w:space="0" w:color="auto"/>
            <w:right w:val="none" w:sz="0" w:space="0" w:color="auto"/>
          </w:divBdr>
        </w:div>
        <w:div w:id="974062889">
          <w:marLeft w:val="547"/>
          <w:marRight w:val="0"/>
          <w:marTop w:val="115"/>
          <w:marBottom w:val="0"/>
          <w:divBdr>
            <w:top w:val="none" w:sz="0" w:space="0" w:color="auto"/>
            <w:left w:val="none" w:sz="0" w:space="0" w:color="auto"/>
            <w:bottom w:val="none" w:sz="0" w:space="0" w:color="auto"/>
            <w:right w:val="none" w:sz="0" w:space="0" w:color="auto"/>
          </w:divBdr>
        </w:div>
        <w:div w:id="1255435250">
          <w:marLeft w:val="547"/>
          <w:marRight w:val="0"/>
          <w:marTop w:val="115"/>
          <w:marBottom w:val="0"/>
          <w:divBdr>
            <w:top w:val="none" w:sz="0" w:space="0" w:color="auto"/>
            <w:left w:val="none" w:sz="0" w:space="0" w:color="auto"/>
            <w:bottom w:val="none" w:sz="0" w:space="0" w:color="auto"/>
            <w:right w:val="none" w:sz="0" w:space="0" w:color="auto"/>
          </w:divBdr>
        </w:div>
        <w:div w:id="1806195816">
          <w:marLeft w:val="547"/>
          <w:marRight w:val="0"/>
          <w:marTop w:val="115"/>
          <w:marBottom w:val="0"/>
          <w:divBdr>
            <w:top w:val="none" w:sz="0" w:space="0" w:color="auto"/>
            <w:left w:val="none" w:sz="0" w:space="0" w:color="auto"/>
            <w:bottom w:val="none" w:sz="0" w:space="0" w:color="auto"/>
            <w:right w:val="none" w:sz="0" w:space="0" w:color="auto"/>
          </w:divBdr>
        </w:div>
        <w:div w:id="2028675942">
          <w:marLeft w:val="547"/>
          <w:marRight w:val="0"/>
          <w:marTop w:val="115"/>
          <w:marBottom w:val="0"/>
          <w:divBdr>
            <w:top w:val="none" w:sz="0" w:space="0" w:color="auto"/>
            <w:left w:val="none" w:sz="0" w:space="0" w:color="auto"/>
            <w:bottom w:val="none" w:sz="0" w:space="0" w:color="auto"/>
            <w:right w:val="none" w:sz="0" w:space="0" w:color="auto"/>
          </w:divBdr>
        </w:div>
      </w:divsChild>
    </w:div>
    <w:div w:id="458492226">
      <w:bodyDiv w:val="1"/>
      <w:marLeft w:val="0"/>
      <w:marRight w:val="0"/>
      <w:marTop w:val="0"/>
      <w:marBottom w:val="0"/>
      <w:divBdr>
        <w:top w:val="none" w:sz="0" w:space="0" w:color="auto"/>
        <w:left w:val="none" w:sz="0" w:space="0" w:color="auto"/>
        <w:bottom w:val="none" w:sz="0" w:space="0" w:color="auto"/>
        <w:right w:val="none" w:sz="0" w:space="0" w:color="auto"/>
      </w:divBdr>
    </w:div>
    <w:div w:id="489174565">
      <w:bodyDiv w:val="1"/>
      <w:marLeft w:val="0"/>
      <w:marRight w:val="0"/>
      <w:marTop w:val="0"/>
      <w:marBottom w:val="0"/>
      <w:divBdr>
        <w:top w:val="none" w:sz="0" w:space="0" w:color="auto"/>
        <w:left w:val="none" w:sz="0" w:space="0" w:color="auto"/>
        <w:bottom w:val="none" w:sz="0" w:space="0" w:color="auto"/>
        <w:right w:val="none" w:sz="0" w:space="0" w:color="auto"/>
      </w:divBdr>
    </w:div>
    <w:div w:id="545725504">
      <w:bodyDiv w:val="1"/>
      <w:marLeft w:val="0"/>
      <w:marRight w:val="0"/>
      <w:marTop w:val="0"/>
      <w:marBottom w:val="0"/>
      <w:divBdr>
        <w:top w:val="none" w:sz="0" w:space="0" w:color="auto"/>
        <w:left w:val="none" w:sz="0" w:space="0" w:color="auto"/>
        <w:bottom w:val="none" w:sz="0" w:space="0" w:color="auto"/>
        <w:right w:val="none" w:sz="0" w:space="0" w:color="auto"/>
      </w:divBdr>
    </w:div>
    <w:div w:id="563224809">
      <w:bodyDiv w:val="1"/>
      <w:marLeft w:val="0"/>
      <w:marRight w:val="0"/>
      <w:marTop w:val="0"/>
      <w:marBottom w:val="0"/>
      <w:divBdr>
        <w:top w:val="none" w:sz="0" w:space="0" w:color="auto"/>
        <w:left w:val="none" w:sz="0" w:space="0" w:color="auto"/>
        <w:bottom w:val="none" w:sz="0" w:space="0" w:color="auto"/>
        <w:right w:val="none" w:sz="0" w:space="0" w:color="auto"/>
      </w:divBdr>
    </w:div>
    <w:div w:id="587888682">
      <w:bodyDiv w:val="1"/>
      <w:marLeft w:val="0"/>
      <w:marRight w:val="0"/>
      <w:marTop w:val="0"/>
      <w:marBottom w:val="0"/>
      <w:divBdr>
        <w:top w:val="none" w:sz="0" w:space="0" w:color="auto"/>
        <w:left w:val="none" w:sz="0" w:space="0" w:color="auto"/>
        <w:bottom w:val="none" w:sz="0" w:space="0" w:color="auto"/>
        <w:right w:val="none" w:sz="0" w:space="0" w:color="auto"/>
      </w:divBdr>
    </w:div>
    <w:div w:id="644968490">
      <w:bodyDiv w:val="1"/>
      <w:marLeft w:val="0"/>
      <w:marRight w:val="0"/>
      <w:marTop w:val="0"/>
      <w:marBottom w:val="0"/>
      <w:divBdr>
        <w:top w:val="none" w:sz="0" w:space="0" w:color="auto"/>
        <w:left w:val="none" w:sz="0" w:space="0" w:color="auto"/>
        <w:bottom w:val="none" w:sz="0" w:space="0" w:color="auto"/>
        <w:right w:val="none" w:sz="0" w:space="0" w:color="auto"/>
      </w:divBdr>
      <w:divsChild>
        <w:div w:id="1116604888">
          <w:marLeft w:val="547"/>
          <w:marRight w:val="0"/>
          <w:marTop w:val="115"/>
          <w:marBottom w:val="0"/>
          <w:divBdr>
            <w:top w:val="none" w:sz="0" w:space="0" w:color="auto"/>
            <w:left w:val="none" w:sz="0" w:space="0" w:color="auto"/>
            <w:bottom w:val="none" w:sz="0" w:space="0" w:color="auto"/>
            <w:right w:val="none" w:sz="0" w:space="0" w:color="auto"/>
          </w:divBdr>
        </w:div>
      </w:divsChild>
    </w:div>
    <w:div w:id="657223561">
      <w:bodyDiv w:val="1"/>
      <w:marLeft w:val="0"/>
      <w:marRight w:val="0"/>
      <w:marTop w:val="0"/>
      <w:marBottom w:val="0"/>
      <w:divBdr>
        <w:top w:val="none" w:sz="0" w:space="0" w:color="auto"/>
        <w:left w:val="none" w:sz="0" w:space="0" w:color="auto"/>
        <w:bottom w:val="none" w:sz="0" w:space="0" w:color="auto"/>
        <w:right w:val="none" w:sz="0" w:space="0" w:color="auto"/>
      </w:divBdr>
    </w:div>
    <w:div w:id="673608411">
      <w:bodyDiv w:val="1"/>
      <w:marLeft w:val="0"/>
      <w:marRight w:val="0"/>
      <w:marTop w:val="0"/>
      <w:marBottom w:val="0"/>
      <w:divBdr>
        <w:top w:val="none" w:sz="0" w:space="0" w:color="auto"/>
        <w:left w:val="none" w:sz="0" w:space="0" w:color="auto"/>
        <w:bottom w:val="none" w:sz="0" w:space="0" w:color="auto"/>
        <w:right w:val="none" w:sz="0" w:space="0" w:color="auto"/>
      </w:divBdr>
    </w:div>
    <w:div w:id="690689874">
      <w:bodyDiv w:val="1"/>
      <w:marLeft w:val="0"/>
      <w:marRight w:val="0"/>
      <w:marTop w:val="0"/>
      <w:marBottom w:val="0"/>
      <w:divBdr>
        <w:top w:val="none" w:sz="0" w:space="0" w:color="auto"/>
        <w:left w:val="none" w:sz="0" w:space="0" w:color="auto"/>
        <w:bottom w:val="none" w:sz="0" w:space="0" w:color="auto"/>
        <w:right w:val="none" w:sz="0" w:space="0" w:color="auto"/>
      </w:divBdr>
    </w:div>
    <w:div w:id="701201382">
      <w:bodyDiv w:val="1"/>
      <w:marLeft w:val="0"/>
      <w:marRight w:val="0"/>
      <w:marTop w:val="0"/>
      <w:marBottom w:val="0"/>
      <w:divBdr>
        <w:top w:val="none" w:sz="0" w:space="0" w:color="auto"/>
        <w:left w:val="none" w:sz="0" w:space="0" w:color="auto"/>
        <w:bottom w:val="none" w:sz="0" w:space="0" w:color="auto"/>
        <w:right w:val="none" w:sz="0" w:space="0" w:color="auto"/>
      </w:divBdr>
    </w:div>
    <w:div w:id="708605164">
      <w:bodyDiv w:val="1"/>
      <w:marLeft w:val="0"/>
      <w:marRight w:val="0"/>
      <w:marTop w:val="0"/>
      <w:marBottom w:val="0"/>
      <w:divBdr>
        <w:top w:val="none" w:sz="0" w:space="0" w:color="auto"/>
        <w:left w:val="none" w:sz="0" w:space="0" w:color="auto"/>
        <w:bottom w:val="none" w:sz="0" w:space="0" w:color="auto"/>
        <w:right w:val="none" w:sz="0" w:space="0" w:color="auto"/>
      </w:divBdr>
    </w:div>
    <w:div w:id="754254268">
      <w:bodyDiv w:val="1"/>
      <w:marLeft w:val="0"/>
      <w:marRight w:val="0"/>
      <w:marTop w:val="0"/>
      <w:marBottom w:val="0"/>
      <w:divBdr>
        <w:top w:val="none" w:sz="0" w:space="0" w:color="auto"/>
        <w:left w:val="none" w:sz="0" w:space="0" w:color="auto"/>
        <w:bottom w:val="none" w:sz="0" w:space="0" w:color="auto"/>
        <w:right w:val="none" w:sz="0" w:space="0" w:color="auto"/>
      </w:divBdr>
    </w:div>
    <w:div w:id="770979953">
      <w:bodyDiv w:val="1"/>
      <w:marLeft w:val="0"/>
      <w:marRight w:val="0"/>
      <w:marTop w:val="0"/>
      <w:marBottom w:val="0"/>
      <w:divBdr>
        <w:top w:val="none" w:sz="0" w:space="0" w:color="auto"/>
        <w:left w:val="none" w:sz="0" w:space="0" w:color="auto"/>
        <w:bottom w:val="none" w:sz="0" w:space="0" w:color="auto"/>
        <w:right w:val="none" w:sz="0" w:space="0" w:color="auto"/>
      </w:divBdr>
      <w:divsChild>
        <w:div w:id="270287435">
          <w:marLeft w:val="547"/>
          <w:marRight w:val="0"/>
          <w:marTop w:val="115"/>
          <w:marBottom w:val="0"/>
          <w:divBdr>
            <w:top w:val="none" w:sz="0" w:space="0" w:color="auto"/>
            <w:left w:val="none" w:sz="0" w:space="0" w:color="auto"/>
            <w:bottom w:val="none" w:sz="0" w:space="0" w:color="auto"/>
            <w:right w:val="none" w:sz="0" w:space="0" w:color="auto"/>
          </w:divBdr>
        </w:div>
        <w:div w:id="1058164849">
          <w:marLeft w:val="547"/>
          <w:marRight w:val="0"/>
          <w:marTop w:val="115"/>
          <w:marBottom w:val="0"/>
          <w:divBdr>
            <w:top w:val="none" w:sz="0" w:space="0" w:color="auto"/>
            <w:left w:val="none" w:sz="0" w:space="0" w:color="auto"/>
            <w:bottom w:val="none" w:sz="0" w:space="0" w:color="auto"/>
            <w:right w:val="none" w:sz="0" w:space="0" w:color="auto"/>
          </w:divBdr>
        </w:div>
        <w:div w:id="1165783246">
          <w:marLeft w:val="547"/>
          <w:marRight w:val="0"/>
          <w:marTop w:val="115"/>
          <w:marBottom w:val="0"/>
          <w:divBdr>
            <w:top w:val="none" w:sz="0" w:space="0" w:color="auto"/>
            <w:left w:val="none" w:sz="0" w:space="0" w:color="auto"/>
            <w:bottom w:val="none" w:sz="0" w:space="0" w:color="auto"/>
            <w:right w:val="none" w:sz="0" w:space="0" w:color="auto"/>
          </w:divBdr>
        </w:div>
      </w:divsChild>
    </w:div>
    <w:div w:id="782116290">
      <w:bodyDiv w:val="1"/>
      <w:marLeft w:val="0"/>
      <w:marRight w:val="0"/>
      <w:marTop w:val="0"/>
      <w:marBottom w:val="0"/>
      <w:divBdr>
        <w:top w:val="none" w:sz="0" w:space="0" w:color="auto"/>
        <w:left w:val="none" w:sz="0" w:space="0" w:color="auto"/>
        <w:bottom w:val="none" w:sz="0" w:space="0" w:color="auto"/>
        <w:right w:val="none" w:sz="0" w:space="0" w:color="auto"/>
      </w:divBdr>
    </w:div>
    <w:div w:id="821389841">
      <w:bodyDiv w:val="1"/>
      <w:marLeft w:val="0"/>
      <w:marRight w:val="0"/>
      <w:marTop w:val="0"/>
      <w:marBottom w:val="0"/>
      <w:divBdr>
        <w:top w:val="none" w:sz="0" w:space="0" w:color="auto"/>
        <w:left w:val="none" w:sz="0" w:space="0" w:color="auto"/>
        <w:bottom w:val="none" w:sz="0" w:space="0" w:color="auto"/>
        <w:right w:val="none" w:sz="0" w:space="0" w:color="auto"/>
      </w:divBdr>
    </w:div>
    <w:div w:id="831871720">
      <w:bodyDiv w:val="1"/>
      <w:marLeft w:val="0"/>
      <w:marRight w:val="0"/>
      <w:marTop w:val="0"/>
      <w:marBottom w:val="0"/>
      <w:divBdr>
        <w:top w:val="none" w:sz="0" w:space="0" w:color="auto"/>
        <w:left w:val="none" w:sz="0" w:space="0" w:color="auto"/>
        <w:bottom w:val="none" w:sz="0" w:space="0" w:color="auto"/>
        <w:right w:val="none" w:sz="0" w:space="0" w:color="auto"/>
      </w:divBdr>
    </w:div>
    <w:div w:id="837890023">
      <w:bodyDiv w:val="1"/>
      <w:marLeft w:val="0"/>
      <w:marRight w:val="0"/>
      <w:marTop w:val="0"/>
      <w:marBottom w:val="0"/>
      <w:divBdr>
        <w:top w:val="none" w:sz="0" w:space="0" w:color="auto"/>
        <w:left w:val="none" w:sz="0" w:space="0" w:color="auto"/>
        <w:bottom w:val="none" w:sz="0" w:space="0" w:color="auto"/>
        <w:right w:val="none" w:sz="0" w:space="0" w:color="auto"/>
      </w:divBdr>
    </w:div>
    <w:div w:id="842477668">
      <w:bodyDiv w:val="1"/>
      <w:marLeft w:val="0"/>
      <w:marRight w:val="0"/>
      <w:marTop w:val="0"/>
      <w:marBottom w:val="0"/>
      <w:divBdr>
        <w:top w:val="none" w:sz="0" w:space="0" w:color="auto"/>
        <w:left w:val="none" w:sz="0" w:space="0" w:color="auto"/>
        <w:bottom w:val="none" w:sz="0" w:space="0" w:color="auto"/>
        <w:right w:val="none" w:sz="0" w:space="0" w:color="auto"/>
      </w:divBdr>
    </w:div>
    <w:div w:id="847056826">
      <w:bodyDiv w:val="1"/>
      <w:marLeft w:val="0"/>
      <w:marRight w:val="0"/>
      <w:marTop w:val="0"/>
      <w:marBottom w:val="0"/>
      <w:divBdr>
        <w:top w:val="none" w:sz="0" w:space="0" w:color="auto"/>
        <w:left w:val="none" w:sz="0" w:space="0" w:color="auto"/>
        <w:bottom w:val="none" w:sz="0" w:space="0" w:color="auto"/>
        <w:right w:val="none" w:sz="0" w:space="0" w:color="auto"/>
      </w:divBdr>
    </w:div>
    <w:div w:id="917253147">
      <w:bodyDiv w:val="1"/>
      <w:marLeft w:val="0"/>
      <w:marRight w:val="0"/>
      <w:marTop w:val="0"/>
      <w:marBottom w:val="0"/>
      <w:divBdr>
        <w:top w:val="none" w:sz="0" w:space="0" w:color="auto"/>
        <w:left w:val="none" w:sz="0" w:space="0" w:color="auto"/>
        <w:bottom w:val="none" w:sz="0" w:space="0" w:color="auto"/>
        <w:right w:val="none" w:sz="0" w:space="0" w:color="auto"/>
      </w:divBdr>
    </w:div>
    <w:div w:id="944849665">
      <w:bodyDiv w:val="1"/>
      <w:marLeft w:val="0"/>
      <w:marRight w:val="0"/>
      <w:marTop w:val="0"/>
      <w:marBottom w:val="0"/>
      <w:divBdr>
        <w:top w:val="none" w:sz="0" w:space="0" w:color="auto"/>
        <w:left w:val="none" w:sz="0" w:space="0" w:color="auto"/>
        <w:bottom w:val="none" w:sz="0" w:space="0" w:color="auto"/>
        <w:right w:val="none" w:sz="0" w:space="0" w:color="auto"/>
      </w:divBdr>
    </w:div>
    <w:div w:id="1003779071">
      <w:bodyDiv w:val="1"/>
      <w:marLeft w:val="0"/>
      <w:marRight w:val="0"/>
      <w:marTop w:val="0"/>
      <w:marBottom w:val="0"/>
      <w:divBdr>
        <w:top w:val="none" w:sz="0" w:space="0" w:color="auto"/>
        <w:left w:val="none" w:sz="0" w:space="0" w:color="auto"/>
        <w:bottom w:val="none" w:sz="0" w:space="0" w:color="auto"/>
        <w:right w:val="none" w:sz="0" w:space="0" w:color="auto"/>
      </w:divBdr>
    </w:div>
    <w:div w:id="1012688482">
      <w:bodyDiv w:val="1"/>
      <w:marLeft w:val="0"/>
      <w:marRight w:val="0"/>
      <w:marTop w:val="0"/>
      <w:marBottom w:val="0"/>
      <w:divBdr>
        <w:top w:val="none" w:sz="0" w:space="0" w:color="auto"/>
        <w:left w:val="none" w:sz="0" w:space="0" w:color="auto"/>
        <w:bottom w:val="none" w:sz="0" w:space="0" w:color="auto"/>
        <w:right w:val="none" w:sz="0" w:space="0" w:color="auto"/>
      </w:divBdr>
    </w:div>
    <w:div w:id="1014377094">
      <w:bodyDiv w:val="1"/>
      <w:marLeft w:val="0"/>
      <w:marRight w:val="0"/>
      <w:marTop w:val="0"/>
      <w:marBottom w:val="0"/>
      <w:divBdr>
        <w:top w:val="none" w:sz="0" w:space="0" w:color="auto"/>
        <w:left w:val="none" w:sz="0" w:space="0" w:color="auto"/>
        <w:bottom w:val="none" w:sz="0" w:space="0" w:color="auto"/>
        <w:right w:val="none" w:sz="0" w:space="0" w:color="auto"/>
      </w:divBdr>
    </w:div>
    <w:div w:id="1017925715">
      <w:bodyDiv w:val="1"/>
      <w:marLeft w:val="0"/>
      <w:marRight w:val="0"/>
      <w:marTop w:val="0"/>
      <w:marBottom w:val="0"/>
      <w:divBdr>
        <w:top w:val="none" w:sz="0" w:space="0" w:color="auto"/>
        <w:left w:val="none" w:sz="0" w:space="0" w:color="auto"/>
        <w:bottom w:val="none" w:sz="0" w:space="0" w:color="auto"/>
        <w:right w:val="none" w:sz="0" w:space="0" w:color="auto"/>
      </w:divBdr>
    </w:div>
    <w:div w:id="1032147707">
      <w:bodyDiv w:val="1"/>
      <w:marLeft w:val="0"/>
      <w:marRight w:val="0"/>
      <w:marTop w:val="0"/>
      <w:marBottom w:val="0"/>
      <w:divBdr>
        <w:top w:val="none" w:sz="0" w:space="0" w:color="auto"/>
        <w:left w:val="none" w:sz="0" w:space="0" w:color="auto"/>
        <w:bottom w:val="none" w:sz="0" w:space="0" w:color="auto"/>
        <w:right w:val="none" w:sz="0" w:space="0" w:color="auto"/>
      </w:divBdr>
      <w:divsChild>
        <w:div w:id="455880268">
          <w:marLeft w:val="0"/>
          <w:marRight w:val="0"/>
          <w:marTop w:val="288"/>
          <w:marBottom w:val="0"/>
          <w:divBdr>
            <w:top w:val="none" w:sz="0" w:space="0" w:color="auto"/>
            <w:left w:val="none" w:sz="0" w:space="0" w:color="auto"/>
            <w:bottom w:val="none" w:sz="0" w:space="0" w:color="auto"/>
            <w:right w:val="none" w:sz="0" w:space="0" w:color="auto"/>
          </w:divBdr>
        </w:div>
        <w:div w:id="1023630564">
          <w:marLeft w:val="0"/>
          <w:marRight w:val="0"/>
          <w:marTop w:val="288"/>
          <w:marBottom w:val="0"/>
          <w:divBdr>
            <w:top w:val="none" w:sz="0" w:space="0" w:color="auto"/>
            <w:left w:val="none" w:sz="0" w:space="0" w:color="auto"/>
            <w:bottom w:val="none" w:sz="0" w:space="0" w:color="auto"/>
            <w:right w:val="none" w:sz="0" w:space="0" w:color="auto"/>
          </w:divBdr>
        </w:div>
        <w:div w:id="1069421238">
          <w:marLeft w:val="0"/>
          <w:marRight w:val="0"/>
          <w:marTop w:val="288"/>
          <w:marBottom w:val="0"/>
          <w:divBdr>
            <w:top w:val="none" w:sz="0" w:space="0" w:color="auto"/>
            <w:left w:val="none" w:sz="0" w:space="0" w:color="auto"/>
            <w:bottom w:val="none" w:sz="0" w:space="0" w:color="auto"/>
            <w:right w:val="none" w:sz="0" w:space="0" w:color="auto"/>
          </w:divBdr>
        </w:div>
        <w:div w:id="1274824640">
          <w:marLeft w:val="0"/>
          <w:marRight w:val="0"/>
          <w:marTop w:val="288"/>
          <w:marBottom w:val="0"/>
          <w:divBdr>
            <w:top w:val="none" w:sz="0" w:space="0" w:color="auto"/>
            <w:left w:val="none" w:sz="0" w:space="0" w:color="auto"/>
            <w:bottom w:val="none" w:sz="0" w:space="0" w:color="auto"/>
            <w:right w:val="none" w:sz="0" w:space="0" w:color="auto"/>
          </w:divBdr>
        </w:div>
      </w:divsChild>
    </w:div>
    <w:div w:id="1041905236">
      <w:bodyDiv w:val="1"/>
      <w:marLeft w:val="0"/>
      <w:marRight w:val="0"/>
      <w:marTop w:val="0"/>
      <w:marBottom w:val="0"/>
      <w:divBdr>
        <w:top w:val="none" w:sz="0" w:space="0" w:color="auto"/>
        <w:left w:val="none" w:sz="0" w:space="0" w:color="auto"/>
        <w:bottom w:val="none" w:sz="0" w:space="0" w:color="auto"/>
        <w:right w:val="none" w:sz="0" w:space="0" w:color="auto"/>
      </w:divBdr>
    </w:div>
    <w:div w:id="1046220346">
      <w:bodyDiv w:val="1"/>
      <w:marLeft w:val="0"/>
      <w:marRight w:val="0"/>
      <w:marTop w:val="0"/>
      <w:marBottom w:val="0"/>
      <w:divBdr>
        <w:top w:val="none" w:sz="0" w:space="0" w:color="auto"/>
        <w:left w:val="none" w:sz="0" w:space="0" w:color="auto"/>
        <w:bottom w:val="none" w:sz="0" w:space="0" w:color="auto"/>
        <w:right w:val="none" w:sz="0" w:space="0" w:color="auto"/>
      </w:divBdr>
    </w:div>
    <w:div w:id="1046369790">
      <w:bodyDiv w:val="1"/>
      <w:marLeft w:val="0"/>
      <w:marRight w:val="0"/>
      <w:marTop w:val="0"/>
      <w:marBottom w:val="0"/>
      <w:divBdr>
        <w:top w:val="none" w:sz="0" w:space="0" w:color="auto"/>
        <w:left w:val="none" w:sz="0" w:space="0" w:color="auto"/>
        <w:bottom w:val="none" w:sz="0" w:space="0" w:color="auto"/>
        <w:right w:val="none" w:sz="0" w:space="0" w:color="auto"/>
      </w:divBdr>
    </w:div>
    <w:div w:id="1090538924">
      <w:bodyDiv w:val="1"/>
      <w:marLeft w:val="0"/>
      <w:marRight w:val="0"/>
      <w:marTop w:val="0"/>
      <w:marBottom w:val="0"/>
      <w:divBdr>
        <w:top w:val="none" w:sz="0" w:space="0" w:color="auto"/>
        <w:left w:val="none" w:sz="0" w:space="0" w:color="auto"/>
        <w:bottom w:val="none" w:sz="0" w:space="0" w:color="auto"/>
        <w:right w:val="none" w:sz="0" w:space="0" w:color="auto"/>
      </w:divBdr>
      <w:divsChild>
        <w:div w:id="1174490970">
          <w:marLeft w:val="547"/>
          <w:marRight w:val="0"/>
          <w:marTop w:val="134"/>
          <w:marBottom w:val="0"/>
          <w:divBdr>
            <w:top w:val="none" w:sz="0" w:space="0" w:color="auto"/>
            <w:left w:val="none" w:sz="0" w:space="0" w:color="auto"/>
            <w:bottom w:val="none" w:sz="0" w:space="0" w:color="auto"/>
            <w:right w:val="none" w:sz="0" w:space="0" w:color="auto"/>
          </w:divBdr>
        </w:div>
      </w:divsChild>
    </w:div>
    <w:div w:id="1145898725">
      <w:bodyDiv w:val="1"/>
      <w:marLeft w:val="0"/>
      <w:marRight w:val="0"/>
      <w:marTop w:val="0"/>
      <w:marBottom w:val="0"/>
      <w:divBdr>
        <w:top w:val="none" w:sz="0" w:space="0" w:color="auto"/>
        <w:left w:val="none" w:sz="0" w:space="0" w:color="auto"/>
        <w:bottom w:val="none" w:sz="0" w:space="0" w:color="auto"/>
        <w:right w:val="none" w:sz="0" w:space="0" w:color="auto"/>
      </w:divBdr>
    </w:div>
    <w:div w:id="1148084182">
      <w:bodyDiv w:val="1"/>
      <w:marLeft w:val="0"/>
      <w:marRight w:val="0"/>
      <w:marTop w:val="0"/>
      <w:marBottom w:val="0"/>
      <w:divBdr>
        <w:top w:val="none" w:sz="0" w:space="0" w:color="auto"/>
        <w:left w:val="none" w:sz="0" w:space="0" w:color="auto"/>
        <w:bottom w:val="none" w:sz="0" w:space="0" w:color="auto"/>
        <w:right w:val="none" w:sz="0" w:space="0" w:color="auto"/>
      </w:divBdr>
    </w:div>
    <w:div w:id="1148939495">
      <w:bodyDiv w:val="1"/>
      <w:marLeft w:val="0"/>
      <w:marRight w:val="0"/>
      <w:marTop w:val="0"/>
      <w:marBottom w:val="0"/>
      <w:divBdr>
        <w:top w:val="none" w:sz="0" w:space="0" w:color="auto"/>
        <w:left w:val="none" w:sz="0" w:space="0" w:color="auto"/>
        <w:bottom w:val="none" w:sz="0" w:space="0" w:color="auto"/>
        <w:right w:val="none" w:sz="0" w:space="0" w:color="auto"/>
      </w:divBdr>
    </w:div>
    <w:div w:id="1232547706">
      <w:bodyDiv w:val="1"/>
      <w:marLeft w:val="0"/>
      <w:marRight w:val="0"/>
      <w:marTop w:val="0"/>
      <w:marBottom w:val="0"/>
      <w:divBdr>
        <w:top w:val="none" w:sz="0" w:space="0" w:color="auto"/>
        <w:left w:val="none" w:sz="0" w:space="0" w:color="auto"/>
        <w:bottom w:val="none" w:sz="0" w:space="0" w:color="auto"/>
        <w:right w:val="none" w:sz="0" w:space="0" w:color="auto"/>
      </w:divBdr>
      <w:divsChild>
        <w:div w:id="48889888">
          <w:marLeft w:val="0"/>
          <w:marRight w:val="0"/>
          <w:marTop w:val="0"/>
          <w:marBottom w:val="0"/>
          <w:divBdr>
            <w:top w:val="none" w:sz="0" w:space="0" w:color="auto"/>
            <w:left w:val="none" w:sz="0" w:space="0" w:color="auto"/>
            <w:bottom w:val="none" w:sz="0" w:space="0" w:color="auto"/>
            <w:right w:val="none" w:sz="0" w:space="0" w:color="auto"/>
          </w:divBdr>
        </w:div>
        <w:div w:id="874851004">
          <w:marLeft w:val="0"/>
          <w:marRight w:val="0"/>
          <w:marTop w:val="0"/>
          <w:marBottom w:val="0"/>
          <w:divBdr>
            <w:top w:val="none" w:sz="0" w:space="0" w:color="auto"/>
            <w:left w:val="none" w:sz="0" w:space="0" w:color="auto"/>
            <w:bottom w:val="none" w:sz="0" w:space="0" w:color="auto"/>
            <w:right w:val="none" w:sz="0" w:space="0" w:color="auto"/>
          </w:divBdr>
        </w:div>
        <w:div w:id="1055932185">
          <w:marLeft w:val="0"/>
          <w:marRight w:val="0"/>
          <w:marTop w:val="0"/>
          <w:marBottom w:val="0"/>
          <w:divBdr>
            <w:top w:val="none" w:sz="0" w:space="0" w:color="auto"/>
            <w:left w:val="none" w:sz="0" w:space="0" w:color="auto"/>
            <w:bottom w:val="none" w:sz="0" w:space="0" w:color="auto"/>
            <w:right w:val="none" w:sz="0" w:space="0" w:color="auto"/>
          </w:divBdr>
        </w:div>
        <w:div w:id="1271859827">
          <w:marLeft w:val="0"/>
          <w:marRight w:val="0"/>
          <w:marTop w:val="0"/>
          <w:marBottom w:val="0"/>
          <w:divBdr>
            <w:top w:val="none" w:sz="0" w:space="0" w:color="auto"/>
            <w:left w:val="none" w:sz="0" w:space="0" w:color="auto"/>
            <w:bottom w:val="none" w:sz="0" w:space="0" w:color="auto"/>
            <w:right w:val="none" w:sz="0" w:space="0" w:color="auto"/>
          </w:divBdr>
        </w:div>
        <w:div w:id="1488862685">
          <w:marLeft w:val="0"/>
          <w:marRight w:val="0"/>
          <w:marTop w:val="0"/>
          <w:marBottom w:val="0"/>
          <w:divBdr>
            <w:top w:val="none" w:sz="0" w:space="0" w:color="auto"/>
            <w:left w:val="none" w:sz="0" w:space="0" w:color="auto"/>
            <w:bottom w:val="none" w:sz="0" w:space="0" w:color="auto"/>
            <w:right w:val="none" w:sz="0" w:space="0" w:color="auto"/>
          </w:divBdr>
        </w:div>
        <w:div w:id="1504197925">
          <w:marLeft w:val="0"/>
          <w:marRight w:val="0"/>
          <w:marTop w:val="0"/>
          <w:marBottom w:val="0"/>
          <w:divBdr>
            <w:top w:val="none" w:sz="0" w:space="0" w:color="auto"/>
            <w:left w:val="none" w:sz="0" w:space="0" w:color="auto"/>
            <w:bottom w:val="none" w:sz="0" w:space="0" w:color="auto"/>
            <w:right w:val="none" w:sz="0" w:space="0" w:color="auto"/>
          </w:divBdr>
        </w:div>
        <w:div w:id="1545482698">
          <w:marLeft w:val="0"/>
          <w:marRight w:val="0"/>
          <w:marTop w:val="0"/>
          <w:marBottom w:val="0"/>
          <w:divBdr>
            <w:top w:val="none" w:sz="0" w:space="0" w:color="auto"/>
            <w:left w:val="none" w:sz="0" w:space="0" w:color="auto"/>
            <w:bottom w:val="none" w:sz="0" w:space="0" w:color="auto"/>
            <w:right w:val="none" w:sz="0" w:space="0" w:color="auto"/>
          </w:divBdr>
        </w:div>
        <w:div w:id="1772822270">
          <w:marLeft w:val="0"/>
          <w:marRight w:val="0"/>
          <w:marTop w:val="0"/>
          <w:marBottom w:val="0"/>
          <w:divBdr>
            <w:top w:val="none" w:sz="0" w:space="0" w:color="auto"/>
            <w:left w:val="none" w:sz="0" w:space="0" w:color="auto"/>
            <w:bottom w:val="none" w:sz="0" w:space="0" w:color="auto"/>
            <w:right w:val="none" w:sz="0" w:space="0" w:color="auto"/>
          </w:divBdr>
        </w:div>
        <w:div w:id="1810900810">
          <w:marLeft w:val="0"/>
          <w:marRight w:val="0"/>
          <w:marTop w:val="0"/>
          <w:marBottom w:val="0"/>
          <w:divBdr>
            <w:top w:val="none" w:sz="0" w:space="0" w:color="auto"/>
            <w:left w:val="none" w:sz="0" w:space="0" w:color="auto"/>
            <w:bottom w:val="none" w:sz="0" w:space="0" w:color="auto"/>
            <w:right w:val="none" w:sz="0" w:space="0" w:color="auto"/>
          </w:divBdr>
        </w:div>
        <w:div w:id="1919632328">
          <w:marLeft w:val="0"/>
          <w:marRight w:val="0"/>
          <w:marTop w:val="0"/>
          <w:marBottom w:val="0"/>
          <w:divBdr>
            <w:top w:val="none" w:sz="0" w:space="0" w:color="auto"/>
            <w:left w:val="none" w:sz="0" w:space="0" w:color="auto"/>
            <w:bottom w:val="none" w:sz="0" w:space="0" w:color="auto"/>
            <w:right w:val="none" w:sz="0" w:space="0" w:color="auto"/>
          </w:divBdr>
        </w:div>
        <w:div w:id="2000575393">
          <w:marLeft w:val="0"/>
          <w:marRight w:val="0"/>
          <w:marTop w:val="0"/>
          <w:marBottom w:val="0"/>
          <w:divBdr>
            <w:top w:val="none" w:sz="0" w:space="0" w:color="auto"/>
            <w:left w:val="none" w:sz="0" w:space="0" w:color="auto"/>
            <w:bottom w:val="none" w:sz="0" w:space="0" w:color="auto"/>
            <w:right w:val="none" w:sz="0" w:space="0" w:color="auto"/>
          </w:divBdr>
        </w:div>
      </w:divsChild>
    </w:div>
    <w:div w:id="1245803709">
      <w:bodyDiv w:val="1"/>
      <w:marLeft w:val="0"/>
      <w:marRight w:val="0"/>
      <w:marTop w:val="0"/>
      <w:marBottom w:val="0"/>
      <w:divBdr>
        <w:top w:val="none" w:sz="0" w:space="0" w:color="auto"/>
        <w:left w:val="none" w:sz="0" w:space="0" w:color="auto"/>
        <w:bottom w:val="none" w:sz="0" w:space="0" w:color="auto"/>
        <w:right w:val="none" w:sz="0" w:space="0" w:color="auto"/>
      </w:divBdr>
    </w:div>
    <w:div w:id="1272590767">
      <w:bodyDiv w:val="1"/>
      <w:marLeft w:val="0"/>
      <w:marRight w:val="0"/>
      <w:marTop w:val="0"/>
      <w:marBottom w:val="0"/>
      <w:divBdr>
        <w:top w:val="none" w:sz="0" w:space="0" w:color="auto"/>
        <w:left w:val="none" w:sz="0" w:space="0" w:color="auto"/>
        <w:bottom w:val="none" w:sz="0" w:space="0" w:color="auto"/>
        <w:right w:val="none" w:sz="0" w:space="0" w:color="auto"/>
      </w:divBdr>
    </w:div>
    <w:div w:id="1357610402">
      <w:bodyDiv w:val="1"/>
      <w:marLeft w:val="0"/>
      <w:marRight w:val="0"/>
      <w:marTop w:val="0"/>
      <w:marBottom w:val="0"/>
      <w:divBdr>
        <w:top w:val="none" w:sz="0" w:space="0" w:color="auto"/>
        <w:left w:val="none" w:sz="0" w:space="0" w:color="auto"/>
        <w:bottom w:val="none" w:sz="0" w:space="0" w:color="auto"/>
        <w:right w:val="none" w:sz="0" w:space="0" w:color="auto"/>
      </w:divBdr>
    </w:div>
    <w:div w:id="1370034796">
      <w:bodyDiv w:val="1"/>
      <w:marLeft w:val="0"/>
      <w:marRight w:val="0"/>
      <w:marTop w:val="0"/>
      <w:marBottom w:val="0"/>
      <w:divBdr>
        <w:top w:val="none" w:sz="0" w:space="0" w:color="auto"/>
        <w:left w:val="none" w:sz="0" w:space="0" w:color="auto"/>
        <w:bottom w:val="none" w:sz="0" w:space="0" w:color="auto"/>
        <w:right w:val="none" w:sz="0" w:space="0" w:color="auto"/>
      </w:divBdr>
      <w:divsChild>
        <w:div w:id="436172916">
          <w:marLeft w:val="547"/>
          <w:marRight w:val="0"/>
          <w:marTop w:val="96"/>
          <w:marBottom w:val="0"/>
          <w:divBdr>
            <w:top w:val="none" w:sz="0" w:space="0" w:color="auto"/>
            <w:left w:val="none" w:sz="0" w:space="0" w:color="auto"/>
            <w:bottom w:val="none" w:sz="0" w:space="0" w:color="auto"/>
            <w:right w:val="none" w:sz="0" w:space="0" w:color="auto"/>
          </w:divBdr>
        </w:div>
        <w:div w:id="601299158">
          <w:marLeft w:val="547"/>
          <w:marRight w:val="0"/>
          <w:marTop w:val="96"/>
          <w:marBottom w:val="0"/>
          <w:divBdr>
            <w:top w:val="none" w:sz="0" w:space="0" w:color="auto"/>
            <w:left w:val="none" w:sz="0" w:space="0" w:color="auto"/>
            <w:bottom w:val="none" w:sz="0" w:space="0" w:color="auto"/>
            <w:right w:val="none" w:sz="0" w:space="0" w:color="auto"/>
          </w:divBdr>
        </w:div>
        <w:div w:id="748650013">
          <w:marLeft w:val="547"/>
          <w:marRight w:val="0"/>
          <w:marTop w:val="96"/>
          <w:marBottom w:val="0"/>
          <w:divBdr>
            <w:top w:val="none" w:sz="0" w:space="0" w:color="auto"/>
            <w:left w:val="none" w:sz="0" w:space="0" w:color="auto"/>
            <w:bottom w:val="none" w:sz="0" w:space="0" w:color="auto"/>
            <w:right w:val="none" w:sz="0" w:space="0" w:color="auto"/>
          </w:divBdr>
        </w:div>
        <w:div w:id="890507049">
          <w:marLeft w:val="547"/>
          <w:marRight w:val="0"/>
          <w:marTop w:val="96"/>
          <w:marBottom w:val="0"/>
          <w:divBdr>
            <w:top w:val="none" w:sz="0" w:space="0" w:color="auto"/>
            <w:left w:val="none" w:sz="0" w:space="0" w:color="auto"/>
            <w:bottom w:val="none" w:sz="0" w:space="0" w:color="auto"/>
            <w:right w:val="none" w:sz="0" w:space="0" w:color="auto"/>
          </w:divBdr>
        </w:div>
        <w:div w:id="934288814">
          <w:marLeft w:val="547"/>
          <w:marRight w:val="0"/>
          <w:marTop w:val="96"/>
          <w:marBottom w:val="0"/>
          <w:divBdr>
            <w:top w:val="none" w:sz="0" w:space="0" w:color="auto"/>
            <w:left w:val="none" w:sz="0" w:space="0" w:color="auto"/>
            <w:bottom w:val="none" w:sz="0" w:space="0" w:color="auto"/>
            <w:right w:val="none" w:sz="0" w:space="0" w:color="auto"/>
          </w:divBdr>
        </w:div>
        <w:div w:id="1114595454">
          <w:marLeft w:val="547"/>
          <w:marRight w:val="0"/>
          <w:marTop w:val="96"/>
          <w:marBottom w:val="0"/>
          <w:divBdr>
            <w:top w:val="none" w:sz="0" w:space="0" w:color="auto"/>
            <w:left w:val="none" w:sz="0" w:space="0" w:color="auto"/>
            <w:bottom w:val="none" w:sz="0" w:space="0" w:color="auto"/>
            <w:right w:val="none" w:sz="0" w:space="0" w:color="auto"/>
          </w:divBdr>
        </w:div>
        <w:div w:id="1333604694">
          <w:marLeft w:val="547"/>
          <w:marRight w:val="0"/>
          <w:marTop w:val="96"/>
          <w:marBottom w:val="0"/>
          <w:divBdr>
            <w:top w:val="none" w:sz="0" w:space="0" w:color="auto"/>
            <w:left w:val="none" w:sz="0" w:space="0" w:color="auto"/>
            <w:bottom w:val="none" w:sz="0" w:space="0" w:color="auto"/>
            <w:right w:val="none" w:sz="0" w:space="0" w:color="auto"/>
          </w:divBdr>
        </w:div>
        <w:div w:id="1563176133">
          <w:marLeft w:val="547"/>
          <w:marRight w:val="0"/>
          <w:marTop w:val="96"/>
          <w:marBottom w:val="0"/>
          <w:divBdr>
            <w:top w:val="none" w:sz="0" w:space="0" w:color="auto"/>
            <w:left w:val="none" w:sz="0" w:space="0" w:color="auto"/>
            <w:bottom w:val="none" w:sz="0" w:space="0" w:color="auto"/>
            <w:right w:val="none" w:sz="0" w:space="0" w:color="auto"/>
          </w:divBdr>
        </w:div>
      </w:divsChild>
    </w:div>
    <w:div w:id="1405183200">
      <w:bodyDiv w:val="1"/>
      <w:marLeft w:val="0"/>
      <w:marRight w:val="0"/>
      <w:marTop w:val="0"/>
      <w:marBottom w:val="0"/>
      <w:divBdr>
        <w:top w:val="none" w:sz="0" w:space="0" w:color="auto"/>
        <w:left w:val="none" w:sz="0" w:space="0" w:color="auto"/>
        <w:bottom w:val="none" w:sz="0" w:space="0" w:color="auto"/>
        <w:right w:val="none" w:sz="0" w:space="0" w:color="auto"/>
      </w:divBdr>
      <w:divsChild>
        <w:div w:id="29960864">
          <w:marLeft w:val="0"/>
          <w:marRight w:val="0"/>
          <w:marTop w:val="0"/>
          <w:marBottom w:val="0"/>
          <w:divBdr>
            <w:top w:val="none" w:sz="0" w:space="0" w:color="auto"/>
            <w:left w:val="none" w:sz="0" w:space="0" w:color="auto"/>
            <w:bottom w:val="none" w:sz="0" w:space="0" w:color="auto"/>
            <w:right w:val="none" w:sz="0" w:space="0" w:color="auto"/>
          </w:divBdr>
        </w:div>
        <w:div w:id="305166920">
          <w:marLeft w:val="0"/>
          <w:marRight w:val="0"/>
          <w:marTop w:val="0"/>
          <w:marBottom w:val="0"/>
          <w:divBdr>
            <w:top w:val="none" w:sz="0" w:space="0" w:color="auto"/>
            <w:left w:val="none" w:sz="0" w:space="0" w:color="auto"/>
            <w:bottom w:val="none" w:sz="0" w:space="0" w:color="auto"/>
            <w:right w:val="none" w:sz="0" w:space="0" w:color="auto"/>
          </w:divBdr>
        </w:div>
        <w:div w:id="1256942439">
          <w:marLeft w:val="0"/>
          <w:marRight w:val="0"/>
          <w:marTop w:val="0"/>
          <w:marBottom w:val="0"/>
          <w:divBdr>
            <w:top w:val="none" w:sz="0" w:space="0" w:color="auto"/>
            <w:left w:val="none" w:sz="0" w:space="0" w:color="auto"/>
            <w:bottom w:val="none" w:sz="0" w:space="0" w:color="auto"/>
            <w:right w:val="none" w:sz="0" w:space="0" w:color="auto"/>
          </w:divBdr>
        </w:div>
        <w:div w:id="1257862635">
          <w:marLeft w:val="0"/>
          <w:marRight w:val="0"/>
          <w:marTop w:val="0"/>
          <w:marBottom w:val="0"/>
          <w:divBdr>
            <w:top w:val="none" w:sz="0" w:space="0" w:color="auto"/>
            <w:left w:val="none" w:sz="0" w:space="0" w:color="auto"/>
            <w:bottom w:val="none" w:sz="0" w:space="0" w:color="auto"/>
            <w:right w:val="none" w:sz="0" w:space="0" w:color="auto"/>
          </w:divBdr>
        </w:div>
        <w:div w:id="1310787965">
          <w:marLeft w:val="0"/>
          <w:marRight w:val="0"/>
          <w:marTop w:val="0"/>
          <w:marBottom w:val="0"/>
          <w:divBdr>
            <w:top w:val="none" w:sz="0" w:space="0" w:color="auto"/>
            <w:left w:val="none" w:sz="0" w:space="0" w:color="auto"/>
            <w:bottom w:val="none" w:sz="0" w:space="0" w:color="auto"/>
            <w:right w:val="none" w:sz="0" w:space="0" w:color="auto"/>
          </w:divBdr>
        </w:div>
        <w:div w:id="1329482349">
          <w:marLeft w:val="0"/>
          <w:marRight w:val="0"/>
          <w:marTop w:val="0"/>
          <w:marBottom w:val="0"/>
          <w:divBdr>
            <w:top w:val="none" w:sz="0" w:space="0" w:color="auto"/>
            <w:left w:val="none" w:sz="0" w:space="0" w:color="auto"/>
            <w:bottom w:val="none" w:sz="0" w:space="0" w:color="auto"/>
            <w:right w:val="none" w:sz="0" w:space="0" w:color="auto"/>
          </w:divBdr>
        </w:div>
        <w:div w:id="1406225122">
          <w:marLeft w:val="0"/>
          <w:marRight w:val="0"/>
          <w:marTop w:val="0"/>
          <w:marBottom w:val="0"/>
          <w:divBdr>
            <w:top w:val="none" w:sz="0" w:space="0" w:color="auto"/>
            <w:left w:val="none" w:sz="0" w:space="0" w:color="auto"/>
            <w:bottom w:val="none" w:sz="0" w:space="0" w:color="auto"/>
            <w:right w:val="none" w:sz="0" w:space="0" w:color="auto"/>
          </w:divBdr>
        </w:div>
        <w:div w:id="1655333600">
          <w:marLeft w:val="0"/>
          <w:marRight w:val="0"/>
          <w:marTop w:val="0"/>
          <w:marBottom w:val="0"/>
          <w:divBdr>
            <w:top w:val="none" w:sz="0" w:space="0" w:color="auto"/>
            <w:left w:val="none" w:sz="0" w:space="0" w:color="auto"/>
            <w:bottom w:val="none" w:sz="0" w:space="0" w:color="auto"/>
            <w:right w:val="none" w:sz="0" w:space="0" w:color="auto"/>
          </w:divBdr>
        </w:div>
        <w:div w:id="1666587849">
          <w:marLeft w:val="0"/>
          <w:marRight w:val="0"/>
          <w:marTop w:val="0"/>
          <w:marBottom w:val="0"/>
          <w:divBdr>
            <w:top w:val="none" w:sz="0" w:space="0" w:color="auto"/>
            <w:left w:val="none" w:sz="0" w:space="0" w:color="auto"/>
            <w:bottom w:val="none" w:sz="0" w:space="0" w:color="auto"/>
            <w:right w:val="none" w:sz="0" w:space="0" w:color="auto"/>
          </w:divBdr>
        </w:div>
        <w:div w:id="1739203382">
          <w:marLeft w:val="0"/>
          <w:marRight w:val="0"/>
          <w:marTop w:val="0"/>
          <w:marBottom w:val="0"/>
          <w:divBdr>
            <w:top w:val="none" w:sz="0" w:space="0" w:color="auto"/>
            <w:left w:val="none" w:sz="0" w:space="0" w:color="auto"/>
            <w:bottom w:val="none" w:sz="0" w:space="0" w:color="auto"/>
            <w:right w:val="none" w:sz="0" w:space="0" w:color="auto"/>
          </w:divBdr>
        </w:div>
        <w:div w:id="1843738527">
          <w:marLeft w:val="0"/>
          <w:marRight w:val="0"/>
          <w:marTop w:val="0"/>
          <w:marBottom w:val="0"/>
          <w:divBdr>
            <w:top w:val="none" w:sz="0" w:space="0" w:color="auto"/>
            <w:left w:val="none" w:sz="0" w:space="0" w:color="auto"/>
            <w:bottom w:val="none" w:sz="0" w:space="0" w:color="auto"/>
            <w:right w:val="none" w:sz="0" w:space="0" w:color="auto"/>
          </w:divBdr>
        </w:div>
      </w:divsChild>
    </w:div>
    <w:div w:id="1458452091">
      <w:bodyDiv w:val="1"/>
      <w:marLeft w:val="0"/>
      <w:marRight w:val="0"/>
      <w:marTop w:val="0"/>
      <w:marBottom w:val="0"/>
      <w:divBdr>
        <w:top w:val="none" w:sz="0" w:space="0" w:color="auto"/>
        <w:left w:val="none" w:sz="0" w:space="0" w:color="auto"/>
        <w:bottom w:val="none" w:sz="0" w:space="0" w:color="auto"/>
        <w:right w:val="none" w:sz="0" w:space="0" w:color="auto"/>
      </w:divBdr>
      <w:divsChild>
        <w:div w:id="1649356522">
          <w:marLeft w:val="0"/>
          <w:marRight w:val="0"/>
          <w:marTop w:val="75"/>
          <w:marBottom w:val="0"/>
          <w:divBdr>
            <w:top w:val="single" w:sz="6" w:space="0" w:color="A9A9A9"/>
            <w:left w:val="single" w:sz="6" w:space="0" w:color="A9A9A9"/>
            <w:bottom w:val="single" w:sz="6" w:space="0" w:color="A9A9A9"/>
            <w:right w:val="single" w:sz="6" w:space="0" w:color="A9A9A9"/>
          </w:divBdr>
          <w:divsChild>
            <w:div w:id="100809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10201">
      <w:bodyDiv w:val="1"/>
      <w:marLeft w:val="0"/>
      <w:marRight w:val="0"/>
      <w:marTop w:val="0"/>
      <w:marBottom w:val="0"/>
      <w:divBdr>
        <w:top w:val="none" w:sz="0" w:space="0" w:color="auto"/>
        <w:left w:val="none" w:sz="0" w:space="0" w:color="auto"/>
        <w:bottom w:val="none" w:sz="0" w:space="0" w:color="auto"/>
        <w:right w:val="none" w:sz="0" w:space="0" w:color="auto"/>
      </w:divBdr>
      <w:divsChild>
        <w:div w:id="96102106">
          <w:marLeft w:val="547"/>
          <w:marRight w:val="0"/>
          <w:marTop w:val="96"/>
          <w:marBottom w:val="0"/>
          <w:divBdr>
            <w:top w:val="none" w:sz="0" w:space="0" w:color="auto"/>
            <w:left w:val="none" w:sz="0" w:space="0" w:color="auto"/>
            <w:bottom w:val="none" w:sz="0" w:space="0" w:color="auto"/>
            <w:right w:val="none" w:sz="0" w:space="0" w:color="auto"/>
          </w:divBdr>
        </w:div>
        <w:div w:id="528222835">
          <w:marLeft w:val="547"/>
          <w:marRight w:val="0"/>
          <w:marTop w:val="96"/>
          <w:marBottom w:val="0"/>
          <w:divBdr>
            <w:top w:val="none" w:sz="0" w:space="0" w:color="auto"/>
            <w:left w:val="none" w:sz="0" w:space="0" w:color="auto"/>
            <w:bottom w:val="none" w:sz="0" w:space="0" w:color="auto"/>
            <w:right w:val="none" w:sz="0" w:space="0" w:color="auto"/>
          </w:divBdr>
        </w:div>
        <w:div w:id="959530128">
          <w:marLeft w:val="547"/>
          <w:marRight w:val="0"/>
          <w:marTop w:val="96"/>
          <w:marBottom w:val="0"/>
          <w:divBdr>
            <w:top w:val="none" w:sz="0" w:space="0" w:color="auto"/>
            <w:left w:val="none" w:sz="0" w:space="0" w:color="auto"/>
            <w:bottom w:val="none" w:sz="0" w:space="0" w:color="auto"/>
            <w:right w:val="none" w:sz="0" w:space="0" w:color="auto"/>
          </w:divBdr>
        </w:div>
        <w:div w:id="1299726510">
          <w:marLeft w:val="547"/>
          <w:marRight w:val="0"/>
          <w:marTop w:val="96"/>
          <w:marBottom w:val="0"/>
          <w:divBdr>
            <w:top w:val="none" w:sz="0" w:space="0" w:color="auto"/>
            <w:left w:val="none" w:sz="0" w:space="0" w:color="auto"/>
            <w:bottom w:val="none" w:sz="0" w:space="0" w:color="auto"/>
            <w:right w:val="none" w:sz="0" w:space="0" w:color="auto"/>
          </w:divBdr>
        </w:div>
        <w:div w:id="1705861325">
          <w:marLeft w:val="547"/>
          <w:marRight w:val="0"/>
          <w:marTop w:val="96"/>
          <w:marBottom w:val="0"/>
          <w:divBdr>
            <w:top w:val="none" w:sz="0" w:space="0" w:color="auto"/>
            <w:left w:val="none" w:sz="0" w:space="0" w:color="auto"/>
            <w:bottom w:val="none" w:sz="0" w:space="0" w:color="auto"/>
            <w:right w:val="none" w:sz="0" w:space="0" w:color="auto"/>
          </w:divBdr>
        </w:div>
        <w:div w:id="2052875087">
          <w:marLeft w:val="547"/>
          <w:marRight w:val="0"/>
          <w:marTop w:val="96"/>
          <w:marBottom w:val="0"/>
          <w:divBdr>
            <w:top w:val="none" w:sz="0" w:space="0" w:color="auto"/>
            <w:left w:val="none" w:sz="0" w:space="0" w:color="auto"/>
            <w:bottom w:val="none" w:sz="0" w:space="0" w:color="auto"/>
            <w:right w:val="none" w:sz="0" w:space="0" w:color="auto"/>
          </w:divBdr>
        </w:div>
        <w:div w:id="2066416855">
          <w:marLeft w:val="547"/>
          <w:marRight w:val="0"/>
          <w:marTop w:val="96"/>
          <w:marBottom w:val="0"/>
          <w:divBdr>
            <w:top w:val="none" w:sz="0" w:space="0" w:color="auto"/>
            <w:left w:val="none" w:sz="0" w:space="0" w:color="auto"/>
            <w:bottom w:val="none" w:sz="0" w:space="0" w:color="auto"/>
            <w:right w:val="none" w:sz="0" w:space="0" w:color="auto"/>
          </w:divBdr>
        </w:div>
        <w:div w:id="2072382875">
          <w:marLeft w:val="547"/>
          <w:marRight w:val="0"/>
          <w:marTop w:val="96"/>
          <w:marBottom w:val="0"/>
          <w:divBdr>
            <w:top w:val="none" w:sz="0" w:space="0" w:color="auto"/>
            <w:left w:val="none" w:sz="0" w:space="0" w:color="auto"/>
            <w:bottom w:val="none" w:sz="0" w:space="0" w:color="auto"/>
            <w:right w:val="none" w:sz="0" w:space="0" w:color="auto"/>
          </w:divBdr>
        </w:div>
      </w:divsChild>
    </w:div>
    <w:div w:id="1523982246">
      <w:bodyDiv w:val="1"/>
      <w:marLeft w:val="0"/>
      <w:marRight w:val="0"/>
      <w:marTop w:val="0"/>
      <w:marBottom w:val="0"/>
      <w:divBdr>
        <w:top w:val="none" w:sz="0" w:space="0" w:color="auto"/>
        <w:left w:val="none" w:sz="0" w:space="0" w:color="auto"/>
        <w:bottom w:val="none" w:sz="0" w:space="0" w:color="auto"/>
        <w:right w:val="none" w:sz="0" w:space="0" w:color="auto"/>
      </w:divBdr>
      <w:divsChild>
        <w:div w:id="477696079">
          <w:marLeft w:val="547"/>
          <w:marRight w:val="0"/>
          <w:marTop w:val="115"/>
          <w:marBottom w:val="0"/>
          <w:divBdr>
            <w:top w:val="none" w:sz="0" w:space="0" w:color="auto"/>
            <w:left w:val="none" w:sz="0" w:space="0" w:color="auto"/>
            <w:bottom w:val="none" w:sz="0" w:space="0" w:color="auto"/>
            <w:right w:val="none" w:sz="0" w:space="0" w:color="auto"/>
          </w:divBdr>
        </w:div>
        <w:div w:id="991063663">
          <w:marLeft w:val="547"/>
          <w:marRight w:val="0"/>
          <w:marTop w:val="115"/>
          <w:marBottom w:val="0"/>
          <w:divBdr>
            <w:top w:val="none" w:sz="0" w:space="0" w:color="auto"/>
            <w:left w:val="none" w:sz="0" w:space="0" w:color="auto"/>
            <w:bottom w:val="none" w:sz="0" w:space="0" w:color="auto"/>
            <w:right w:val="none" w:sz="0" w:space="0" w:color="auto"/>
          </w:divBdr>
        </w:div>
        <w:div w:id="1230193170">
          <w:marLeft w:val="547"/>
          <w:marRight w:val="0"/>
          <w:marTop w:val="115"/>
          <w:marBottom w:val="0"/>
          <w:divBdr>
            <w:top w:val="none" w:sz="0" w:space="0" w:color="auto"/>
            <w:left w:val="none" w:sz="0" w:space="0" w:color="auto"/>
            <w:bottom w:val="none" w:sz="0" w:space="0" w:color="auto"/>
            <w:right w:val="none" w:sz="0" w:space="0" w:color="auto"/>
          </w:divBdr>
        </w:div>
        <w:div w:id="1923831320">
          <w:marLeft w:val="547"/>
          <w:marRight w:val="0"/>
          <w:marTop w:val="115"/>
          <w:marBottom w:val="0"/>
          <w:divBdr>
            <w:top w:val="none" w:sz="0" w:space="0" w:color="auto"/>
            <w:left w:val="none" w:sz="0" w:space="0" w:color="auto"/>
            <w:bottom w:val="none" w:sz="0" w:space="0" w:color="auto"/>
            <w:right w:val="none" w:sz="0" w:space="0" w:color="auto"/>
          </w:divBdr>
        </w:div>
        <w:div w:id="2040474748">
          <w:marLeft w:val="547"/>
          <w:marRight w:val="0"/>
          <w:marTop w:val="115"/>
          <w:marBottom w:val="0"/>
          <w:divBdr>
            <w:top w:val="none" w:sz="0" w:space="0" w:color="auto"/>
            <w:left w:val="none" w:sz="0" w:space="0" w:color="auto"/>
            <w:bottom w:val="none" w:sz="0" w:space="0" w:color="auto"/>
            <w:right w:val="none" w:sz="0" w:space="0" w:color="auto"/>
          </w:divBdr>
        </w:div>
      </w:divsChild>
    </w:div>
    <w:div w:id="1537499768">
      <w:bodyDiv w:val="1"/>
      <w:marLeft w:val="0"/>
      <w:marRight w:val="0"/>
      <w:marTop w:val="0"/>
      <w:marBottom w:val="0"/>
      <w:divBdr>
        <w:top w:val="none" w:sz="0" w:space="0" w:color="auto"/>
        <w:left w:val="none" w:sz="0" w:space="0" w:color="auto"/>
        <w:bottom w:val="none" w:sz="0" w:space="0" w:color="auto"/>
        <w:right w:val="none" w:sz="0" w:space="0" w:color="auto"/>
      </w:divBdr>
    </w:div>
    <w:div w:id="1556627773">
      <w:bodyDiv w:val="1"/>
      <w:marLeft w:val="0"/>
      <w:marRight w:val="0"/>
      <w:marTop w:val="0"/>
      <w:marBottom w:val="0"/>
      <w:divBdr>
        <w:top w:val="none" w:sz="0" w:space="0" w:color="auto"/>
        <w:left w:val="none" w:sz="0" w:space="0" w:color="auto"/>
        <w:bottom w:val="none" w:sz="0" w:space="0" w:color="auto"/>
        <w:right w:val="none" w:sz="0" w:space="0" w:color="auto"/>
      </w:divBdr>
    </w:div>
    <w:div w:id="1583643372">
      <w:bodyDiv w:val="1"/>
      <w:marLeft w:val="0"/>
      <w:marRight w:val="0"/>
      <w:marTop w:val="0"/>
      <w:marBottom w:val="0"/>
      <w:divBdr>
        <w:top w:val="none" w:sz="0" w:space="0" w:color="auto"/>
        <w:left w:val="none" w:sz="0" w:space="0" w:color="auto"/>
        <w:bottom w:val="none" w:sz="0" w:space="0" w:color="auto"/>
        <w:right w:val="none" w:sz="0" w:space="0" w:color="auto"/>
      </w:divBdr>
    </w:div>
    <w:div w:id="1583904989">
      <w:bodyDiv w:val="1"/>
      <w:marLeft w:val="0"/>
      <w:marRight w:val="0"/>
      <w:marTop w:val="0"/>
      <w:marBottom w:val="0"/>
      <w:divBdr>
        <w:top w:val="none" w:sz="0" w:space="0" w:color="auto"/>
        <w:left w:val="none" w:sz="0" w:space="0" w:color="auto"/>
        <w:bottom w:val="none" w:sz="0" w:space="0" w:color="auto"/>
        <w:right w:val="none" w:sz="0" w:space="0" w:color="auto"/>
      </w:divBdr>
    </w:div>
    <w:div w:id="1617173429">
      <w:bodyDiv w:val="1"/>
      <w:marLeft w:val="0"/>
      <w:marRight w:val="0"/>
      <w:marTop w:val="0"/>
      <w:marBottom w:val="0"/>
      <w:divBdr>
        <w:top w:val="none" w:sz="0" w:space="0" w:color="auto"/>
        <w:left w:val="none" w:sz="0" w:space="0" w:color="auto"/>
        <w:bottom w:val="none" w:sz="0" w:space="0" w:color="auto"/>
        <w:right w:val="none" w:sz="0" w:space="0" w:color="auto"/>
      </w:divBdr>
    </w:div>
    <w:div w:id="1637562216">
      <w:bodyDiv w:val="1"/>
      <w:marLeft w:val="0"/>
      <w:marRight w:val="0"/>
      <w:marTop w:val="0"/>
      <w:marBottom w:val="0"/>
      <w:divBdr>
        <w:top w:val="none" w:sz="0" w:space="0" w:color="auto"/>
        <w:left w:val="none" w:sz="0" w:space="0" w:color="auto"/>
        <w:bottom w:val="none" w:sz="0" w:space="0" w:color="auto"/>
        <w:right w:val="none" w:sz="0" w:space="0" w:color="auto"/>
      </w:divBdr>
    </w:div>
    <w:div w:id="1665083450">
      <w:bodyDiv w:val="1"/>
      <w:marLeft w:val="0"/>
      <w:marRight w:val="0"/>
      <w:marTop w:val="0"/>
      <w:marBottom w:val="0"/>
      <w:divBdr>
        <w:top w:val="none" w:sz="0" w:space="0" w:color="auto"/>
        <w:left w:val="none" w:sz="0" w:space="0" w:color="auto"/>
        <w:bottom w:val="none" w:sz="0" w:space="0" w:color="auto"/>
        <w:right w:val="none" w:sz="0" w:space="0" w:color="auto"/>
      </w:divBdr>
    </w:div>
    <w:div w:id="1692150215">
      <w:bodyDiv w:val="1"/>
      <w:marLeft w:val="0"/>
      <w:marRight w:val="0"/>
      <w:marTop w:val="0"/>
      <w:marBottom w:val="0"/>
      <w:divBdr>
        <w:top w:val="none" w:sz="0" w:space="0" w:color="auto"/>
        <w:left w:val="none" w:sz="0" w:space="0" w:color="auto"/>
        <w:bottom w:val="none" w:sz="0" w:space="0" w:color="auto"/>
        <w:right w:val="none" w:sz="0" w:space="0" w:color="auto"/>
      </w:divBdr>
    </w:div>
    <w:div w:id="1712880494">
      <w:bodyDiv w:val="1"/>
      <w:marLeft w:val="0"/>
      <w:marRight w:val="0"/>
      <w:marTop w:val="0"/>
      <w:marBottom w:val="0"/>
      <w:divBdr>
        <w:top w:val="none" w:sz="0" w:space="0" w:color="auto"/>
        <w:left w:val="none" w:sz="0" w:space="0" w:color="auto"/>
        <w:bottom w:val="none" w:sz="0" w:space="0" w:color="auto"/>
        <w:right w:val="none" w:sz="0" w:space="0" w:color="auto"/>
      </w:divBdr>
    </w:div>
    <w:div w:id="1775900987">
      <w:bodyDiv w:val="1"/>
      <w:marLeft w:val="0"/>
      <w:marRight w:val="0"/>
      <w:marTop w:val="0"/>
      <w:marBottom w:val="0"/>
      <w:divBdr>
        <w:top w:val="none" w:sz="0" w:space="0" w:color="auto"/>
        <w:left w:val="none" w:sz="0" w:space="0" w:color="auto"/>
        <w:bottom w:val="none" w:sz="0" w:space="0" w:color="auto"/>
        <w:right w:val="none" w:sz="0" w:space="0" w:color="auto"/>
      </w:divBdr>
    </w:div>
    <w:div w:id="1800297543">
      <w:bodyDiv w:val="1"/>
      <w:marLeft w:val="0"/>
      <w:marRight w:val="0"/>
      <w:marTop w:val="0"/>
      <w:marBottom w:val="0"/>
      <w:divBdr>
        <w:top w:val="none" w:sz="0" w:space="0" w:color="auto"/>
        <w:left w:val="none" w:sz="0" w:space="0" w:color="auto"/>
        <w:bottom w:val="none" w:sz="0" w:space="0" w:color="auto"/>
        <w:right w:val="none" w:sz="0" w:space="0" w:color="auto"/>
      </w:divBdr>
    </w:div>
    <w:div w:id="1889761566">
      <w:bodyDiv w:val="1"/>
      <w:marLeft w:val="0"/>
      <w:marRight w:val="0"/>
      <w:marTop w:val="0"/>
      <w:marBottom w:val="0"/>
      <w:divBdr>
        <w:top w:val="none" w:sz="0" w:space="0" w:color="auto"/>
        <w:left w:val="none" w:sz="0" w:space="0" w:color="auto"/>
        <w:bottom w:val="none" w:sz="0" w:space="0" w:color="auto"/>
        <w:right w:val="none" w:sz="0" w:space="0" w:color="auto"/>
      </w:divBdr>
      <w:divsChild>
        <w:div w:id="350449835">
          <w:marLeft w:val="547"/>
          <w:marRight w:val="0"/>
          <w:marTop w:val="115"/>
          <w:marBottom w:val="0"/>
          <w:divBdr>
            <w:top w:val="none" w:sz="0" w:space="0" w:color="auto"/>
            <w:left w:val="none" w:sz="0" w:space="0" w:color="auto"/>
            <w:bottom w:val="none" w:sz="0" w:space="0" w:color="auto"/>
            <w:right w:val="none" w:sz="0" w:space="0" w:color="auto"/>
          </w:divBdr>
        </w:div>
      </w:divsChild>
    </w:div>
    <w:div w:id="1892112392">
      <w:bodyDiv w:val="1"/>
      <w:marLeft w:val="0"/>
      <w:marRight w:val="0"/>
      <w:marTop w:val="0"/>
      <w:marBottom w:val="0"/>
      <w:divBdr>
        <w:top w:val="none" w:sz="0" w:space="0" w:color="auto"/>
        <w:left w:val="none" w:sz="0" w:space="0" w:color="auto"/>
        <w:bottom w:val="none" w:sz="0" w:space="0" w:color="auto"/>
        <w:right w:val="none" w:sz="0" w:space="0" w:color="auto"/>
      </w:divBdr>
    </w:div>
    <w:div w:id="1896155649">
      <w:bodyDiv w:val="1"/>
      <w:marLeft w:val="0"/>
      <w:marRight w:val="0"/>
      <w:marTop w:val="0"/>
      <w:marBottom w:val="0"/>
      <w:divBdr>
        <w:top w:val="none" w:sz="0" w:space="0" w:color="auto"/>
        <w:left w:val="none" w:sz="0" w:space="0" w:color="auto"/>
        <w:bottom w:val="none" w:sz="0" w:space="0" w:color="auto"/>
        <w:right w:val="none" w:sz="0" w:space="0" w:color="auto"/>
      </w:divBdr>
      <w:divsChild>
        <w:div w:id="926378793">
          <w:marLeft w:val="547"/>
          <w:marRight w:val="0"/>
          <w:marTop w:val="115"/>
          <w:marBottom w:val="0"/>
          <w:divBdr>
            <w:top w:val="none" w:sz="0" w:space="0" w:color="auto"/>
            <w:left w:val="none" w:sz="0" w:space="0" w:color="auto"/>
            <w:bottom w:val="none" w:sz="0" w:space="0" w:color="auto"/>
            <w:right w:val="none" w:sz="0" w:space="0" w:color="auto"/>
          </w:divBdr>
        </w:div>
        <w:div w:id="404228941">
          <w:marLeft w:val="547"/>
          <w:marRight w:val="0"/>
          <w:marTop w:val="115"/>
          <w:marBottom w:val="0"/>
          <w:divBdr>
            <w:top w:val="none" w:sz="0" w:space="0" w:color="auto"/>
            <w:left w:val="none" w:sz="0" w:space="0" w:color="auto"/>
            <w:bottom w:val="none" w:sz="0" w:space="0" w:color="auto"/>
            <w:right w:val="none" w:sz="0" w:space="0" w:color="auto"/>
          </w:divBdr>
        </w:div>
        <w:div w:id="1843279658">
          <w:marLeft w:val="547"/>
          <w:marRight w:val="0"/>
          <w:marTop w:val="115"/>
          <w:marBottom w:val="0"/>
          <w:divBdr>
            <w:top w:val="none" w:sz="0" w:space="0" w:color="auto"/>
            <w:left w:val="none" w:sz="0" w:space="0" w:color="auto"/>
            <w:bottom w:val="none" w:sz="0" w:space="0" w:color="auto"/>
            <w:right w:val="none" w:sz="0" w:space="0" w:color="auto"/>
          </w:divBdr>
        </w:div>
      </w:divsChild>
    </w:div>
    <w:div w:id="1919243569">
      <w:bodyDiv w:val="1"/>
      <w:marLeft w:val="0"/>
      <w:marRight w:val="0"/>
      <w:marTop w:val="0"/>
      <w:marBottom w:val="0"/>
      <w:divBdr>
        <w:top w:val="none" w:sz="0" w:space="0" w:color="auto"/>
        <w:left w:val="none" w:sz="0" w:space="0" w:color="auto"/>
        <w:bottom w:val="none" w:sz="0" w:space="0" w:color="auto"/>
        <w:right w:val="none" w:sz="0" w:space="0" w:color="auto"/>
      </w:divBdr>
      <w:divsChild>
        <w:div w:id="117577706">
          <w:marLeft w:val="0"/>
          <w:marRight w:val="0"/>
          <w:marTop w:val="225"/>
          <w:marBottom w:val="75"/>
          <w:divBdr>
            <w:top w:val="none" w:sz="0" w:space="0" w:color="auto"/>
            <w:left w:val="none" w:sz="0" w:space="0" w:color="auto"/>
            <w:bottom w:val="none" w:sz="0" w:space="0" w:color="auto"/>
            <w:right w:val="none" w:sz="0" w:space="0" w:color="auto"/>
          </w:divBdr>
        </w:div>
        <w:div w:id="190190995">
          <w:marLeft w:val="0"/>
          <w:marRight w:val="0"/>
          <w:marTop w:val="225"/>
          <w:marBottom w:val="75"/>
          <w:divBdr>
            <w:top w:val="none" w:sz="0" w:space="0" w:color="auto"/>
            <w:left w:val="none" w:sz="0" w:space="0" w:color="auto"/>
            <w:bottom w:val="none" w:sz="0" w:space="0" w:color="auto"/>
            <w:right w:val="none" w:sz="0" w:space="0" w:color="auto"/>
          </w:divBdr>
        </w:div>
        <w:div w:id="368800083">
          <w:marLeft w:val="0"/>
          <w:marRight w:val="0"/>
          <w:marTop w:val="225"/>
          <w:marBottom w:val="75"/>
          <w:divBdr>
            <w:top w:val="none" w:sz="0" w:space="0" w:color="auto"/>
            <w:left w:val="none" w:sz="0" w:space="0" w:color="auto"/>
            <w:bottom w:val="none" w:sz="0" w:space="0" w:color="auto"/>
            <w:right w:val="none" w:sz="0" w:space="0" w:color="auto"/>
          </w:divBdr>
        </w:div>
        <w:div w:id="458649393">
          <w:marLeft w:val="0"/>
          <w:marRight w:val="0"/>
          <w:marTop w:val="225"/>
          <w:marBottom w:val="75"/>
          <w:divBdr>
            <w:top w:val="none" w:sz="0" w:space="0" w:color="auto"/>
            <w:left w:val="none" w:sz="0" w:space="0" w:color="auto"/>
            <w:bottom w:val="none" w:sz="0" w:space="0" w:color="auto"/>
            <w:right w:val="none" w:sz="0" w:space="0" w:color="auto"/>
          </w:divBdr>
        </w:div>
        <w:div w:id="765227966">
          <w:marLeft w:val="0"/>
          <w:marRight w:val="0"/>
          <w:marTop w:val="225"/>
          <w:marBottom w:val="75"/>
          <w:divBdr>
            <w:top w:val="none" w:sz="0" w:space="0" w:color="auto"/>
            <w:left w:val="none" w:sz="0" w:space="0" w:color="auto"/>
            <w:bottom w:val="none" w:sz="0" w:space="0" w:color="auto"/>
            <w:right w:val="none" w:sz="0" w:space="0" w:color="auto"/>
          </w:divBdr>
        </w:div>
        <w:div w:id="1033075193">
          <w:marLeft w:val="0"/>
          <w:marRight w:val="0"/>
          <w:marTop w:val="225"/>
          <w:marBottom w:val="75"/>
          <w:divBdr>
            <w:top w:val="none" w:sz="0" w:space="0" w:color="auto"/>
            <w:left w:val="none" w:sz="0" w:space="0" w:color="auto"/>
            <w:bottom w:val="none" w:sz="0" w:space="0" w:color="auto"/>
            <w:right w:val="none" w:sz="0" w:space="0" w:color="auto"/>
          </w:divBdr>
        </w:div>
        <w:div w:id="1551385149">
          <w:marLeft w:val="0"/>
          <w:marRight w:val="0"/>
          <w:marTop w:val="225"/>
          <w:marBottom w:val="75"/>
          <w:divBdr>
            <w:top w:val="none" w:sz="0" w:space="0" w:color="auto"/>
            <w:left w:val="none" w:sz="0" w:space="0" w:color="auto"/>
            <w:bottom w:val="none" w:sz="0" w:space="0" w:color="auto"/>
            <w:right w:val="none" w:sz="0" w:space="0" w:color="auto"/>
          </w:divBdr>
        </w:div>
        <w:div w:id="1753041315">
          <w:marLeft w:val="0"/>
          <w:marRight w:val="0"/>
          <w:marTop w:val="225"/>
          <w:marBottom w:val="75"/>
          <w:divBdr>
            <w:top w:val="none" w:sz="0" w:space="0" w:color="auto"/>
            <w:left w:val="none" w:sz="0" w:space="0" w:color="auto"/>
            <w:bottom w:val="none" w:sz="0" w:space="0" w:color="auto"/>
            <w:right w:val="none" w:sz="0" w:space="0" w:color="auto"/>
          </w:divBdr>
        </w:div>
      </w:divsChild>
    </w:div>
    <w:div w:id="1920210437">
      <w:bodyDiv w:val="1"/>
      <w:marLeft w:val="0"/>
      <w:marRight w:val="0"/>
      <w:marTop w:val="0"/>
      <w:marBottom w:val="0"/>
      <w:divBdr>
        <w:top w:val="none" w:sz="0" w:space="0" w:color="auto"/>
        <w:left w:val="none" w:sz="0" w:space="0" w:color="auto"/>
        <w:bottom w:val="none" w:sz="0" w:space="0" w:color="auto"/>
        <w:right w:val="none" w:sz="0" w:space="0" w:color="auto"/>
      </w:divBdr>
    </w:div>
    <w:div w:id="1943493423">
      <w:bodyDiv w:val="1"/>
      <w:marLeft w:val="0"/>
      <w:marRight w:val="0"/>
      <w:marTop w:val="0"/>
      <w:marBottom w:val="0"/>
      <w:divBdr>
        <w:top w:val="none" w:sz="0" w:space="0" w:color="auto"/>
        <w:left w:val="none" w:sz="0" w:space="0" w:color="auto"/>
        <w:bottom w:val="none" w:sz="0" w:space="0" w:color="auto"/>
        <w:right w:val="none" w:sz="0" w:space="0" w:color="auto"/>
      </w:divBdr>
    </w:div>
    <w:div w:id="1951425504">
      <w:bodyDiv w:val="1"/>
      <w:marLeft w:val="0"/>
      <w:marRight w:val="0"/>
      <w:marTop w:val="0"/>
      <w:marBottom w:val="0"/>
      <w:divBdr>
        <w:top w:val="none" w:sz="0" w:space="0" w:color="auto"/>
        <w:left w:val="none" w:sz="0" w:space="0" w:color="auto"/>
        <w:bottom w:val="none" w:sz="0" w:space="0" w:color="auto"/>
        <w:right w:val="none" w:sz="0" w:space="0" w:color="auto"/>
      </w:divBdr>
    </w:div>
    <w:div w:id="1972589563">
      <w:bodyDiv w:val="1"/>
      <w:marLeft w:val="0"/>
      <w:marRight w:val="0"/>
      <w:marTop w:val="0"/>
      <w:marBottom w:val="0"/>
      <w:divBdr>
        <w:top w:val="none" w:sz="0" w:space="0" w:color="auto"/>
        <w:left w:val="none" w:sz="0" w:space="0" w:color="auto"/>
        <w:bottom w:val="none" w:sz="0" w:space="0" w:color="auto"/>
        <w:right w:val="none" w:sz="0" w:space="0" w:color="auto"/>
      </w:divBdr>
      <w:divsChild>
        <w:div w:id="16010045">
          <w:marLeft w:val="547"/>
          <w:marRight w:val="0"/>
          <w:marTop w:val="115"/>
          <w:marBottom w:val="0"/>
          <w:divBdr>
            <w:top w:val="none" w:sz="0" w:space="0" w:color="auto"/>
            <w:left w:val="none" w:sz="0" w:space="0" w:color="auto"/>
            <w:bottom w:val="none" w:sz="0" w:space="0" w:color="auto"/>
            <w:right w:val="none" w:sz="0" w:space="0" w:color="auto"/>
          </w:divBdr>
        </w:div>
        <w:div w:id="31617128">
          <w:marLeft w:val="547"/>
          <w:marRight w:val="0"/>
          <w:marTop w:val="115"/>
          <w:marBottom w:val="0"/>
          <w:divBdr>
            <w:top w:val="none" w:sz="0" w:space="0" w:color="auto"/>
            <w:left w:val="none" w:sz="0" w:space="0" w:color="auto"/>
            <w:bottom w:val="none" w:sz="0" w:space="0" w:color="auto"/>
            <w:right w:val="none" w:sz="0" w:space="0" w:color="auto"/>
          </w:divBdr>
        </w:div>
      </w:divsChild>
    </w:div>
    <w:div w:id="2003003690">
      <w:bodyDiv w:val="1"/>
      <w:marLeft w:val="0"/>
      <w:marRight w:val="0"/>
      <w:marTop w:val="0"/>
      <w:marBottom w:val="0"/>
      <w:divBdr>
        <w:top w:val="none" w:sz="0" w:space="0" w:color="auto"/>
        <w:left w:val="none" w:sz="0" w:space="0" w:color="auto"/>
        <w:bottom w:val="none" w:sz="0" w:space="0" w:color="auto"/>
        <w:right w:val="none" w:sz="0" w:space="0" w:color="auto"/>
      </w:divBdr>
      <w:divsChild>
        <w:div w:id="1309749641">
          <w:marLeft w:val="547"/>
          <w:marRight w:val="0"/>
          <w:marTop w:val="115"/>
          <w:marBottom w:val="0"/>
          <w:divBdr>
            <w:top w:val="none" w:sz="0" w:space="0" w:color="auto"/>
            <w:left w:val="none" w:sz="0" w:space="0" w:color="auto"/>
            <w:bottom w:val="none" w:sz="0" w:space="0" w:color="auto"/>
            <w:right w:val="none" w:sz="0" w:space="0" w:color="auto"/>
          </w:divBdr>
        </w:div>
      </w:divsChild>
    </w:div>
    <w:div w:id="2046715465">
      <w:bodyDiv w:val="1"/>
      <w:marLeft w:val="0"/>
      <w:marRight w:val="0"/>
      <w:marTop w:val="0"/>
      <w:marBottom w:val="0"/>
      <w:divBdr>
        <w:top w:val="none" w:sz="0" w:space="0" w:color="auto"/>
        <w:left w:val="none" w:sz="0" w:space="0" w:color="auto"/>
        <w:bottom w:val="none" w:sz="0" w:space="0" w:color="auto"/>
        <w:right w:val="none" w:sz="0" w:space="0" w:color="auto"/>
      </w:divBdr>
    </w:div>
    <w:div w:id="2140875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ook.kongfz.com/year_2010/" TargetMode="External"/><Relationship Id="rId18" Type="http://schemas.openxmlformats.org/officeDocument/2006/relationships/hyperlink" Target="http://www.cnta.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arch.wl.cn/search.aspx?index=3&amp;q=%e5%b9%bf%e4%b8%9c%e6%97%85%e6%b8%b8%e5%87%ba%e7%89%88%e7%a4%be" TargetMode="External"/><Relationship Id="rId17" Type="http://schemas.openxmlformats.org/officeDocument/2006/relationships/hyperlink" Target="http://course.jingpinke.com/d" TargetMode="External"/><Relationship Id="rId2" Type="http://schemas.openxmlformats.org/officeDocument/2006/relationships/numbering" Target="numbering.xml"/><Relationship Id="rId16" Type="http://schemas.openxmlformats.org/officeDocument/2006/relationships/hyperlink" Target="http://ecourse.gdqy.edu.cn/jp_guojiaji/2008/fdqt/default.asp" TargetMode="External"/><Relationship Id="rId20" Type="http://schemas.openxmlformats.org/officeDocument/2006/relationships/hyperlink" Target="http://www.mead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wl.cn/search.aspx?index=2&amp;q=%e6%9c%b1%e5%b0%8f%e5%bd%a4" TargetMode="External"/><Relationship Id="rId5" Type="http://schemas.openxmlformats.org/officeDocument/2006/relationships/webSettings" Target="webSettings.xml"/><Relationship Id="rId15" Type="http://schemas.openxmlformats.org/officeDocument/2006/relationships/hyperlink" Target="http://jdqt.jpkc.hbvtc.edu.cn/index.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subscribe.com.au/title_info.cfm?prodID=7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ook.kongfz.com/year_2009/"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4896A-53DB-4DD6-9438-50FB15DC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31</Pages>
  <Words>3068</Words>
  <Characters>17490</Characters>
  <Application>Microsoft Office Word</Application>
  <DocSecurity>0</DocSecurity>
  <Lines>145</Lines>
  <Paragraphs>41</Paragraphs>
  <ScaleCrop>false</ScaleCrop>
  <Company/>
  <LinksUpToDate>false</LinksUpToDate>
  <CharactersWithSpaces>20517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上海师范大学精品课程课程简介</dc:title>
  <dc:creator>jxk</dc:creator>
  <cp:lastModifiedBy>李学琴</cp:lastModifiedBy>
  <cp:revision>20</cp:revision>
  <cp:lastPrinted>2004-05-13T01:01:00Z</cp:lastPrinted>
  <dcterms:created xsi:type="dcterms:W3CDTF">2017-02-14T03:48:00Z</dcterms:created>
  <dcterms:modified xsi:type="dcterms:W3CDTF">2017-02-16T02:57:00Z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