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A226" w14:textId="63D9B38B" w:rsidR="00EF6827" w:rsidRDefault="00A37ED6">
      <w:pPr>
        <w:spacing w:line="560" w:lineRule="exact"/>
        <w:jc w:val="left"/>
        <w:rPr>
          <w:sz w:val="28"/>
          <w:szCs w:val="28"/>
        </w:rPr>
      </w:pPr>
      <w:r w:rsidRPr="0088763A">
        <w:rPr>
          <w:rFonts w:asciiTheme="minorEastAsia" w:hAnsiTheme="minorEastAsia" w:hint="eastAsia"/>
          <w:sz w:val="28"/>
          <w:szCs w:val="28"/>
        </w:rPr>
        <w:t>根据</w:t>
      </w:r>
      <w:r>
        <w:rPr>
          <w:rFonts w:ascii="Times New Roman" w:hAnsi="Times New Roman" w:cs="Times New Roman" w:hint="eastAsia"/>
          <w:sz w:val="28"/>
          <w:szCs w:val="28"/>
        </w:rPr>
        <w:t>《</w:t>
      </w:r>
      <w:r w:rsidRPr="003860D8">
        <w:rPr>
          <w:rFonts w:ascii="Times New Roman" w:hAnsi="Times New Roman" w:cs="Times New Roman" w:hint="eastAsia"/>
          <w:sz w:val="28"/>
          <w:szCs w:val="28"/>
        </w:rPr>
        <w:t>四川轻化工大学学生就业信息员工作管理办法</w:t>
      </w:r>
      <w:r>
        <w:rPr>
          <w:rFonts w:ascii="Times New Roman" w:hAnsi="Times New Roman" w:cs="Times New Roman" w:hint="eastAsia"/>
          <w:sz w:val="28"/>
          <w:szCs w:val="28"/>
        </w:rPr>
        <w:t>》</w:t>
      </w:r>
      <w:r w:rsidRPr="0088763A">
        <w:rPr>
          <w:rFonts w:asciiTheme="minorEastAsia" w:hAnsiTheme="minorEastAsia" w:hint="eastAsia"/>
          <w:sz w:val="28"/>
          <w:szCs w:val="28"/>
        </w:rPr>
        <w:t>有关精神</w:t>
      </w:r>
      <w:r w:rsidRPr="00A37ED6">
        <w:rPr>
          <w:rFonts w:asciiTheme="minorEastAsia" w:hAnsiTheme="minorEastAsia" w:hint="eastAsia"/>
          <w:sz w:val="28"/>
          <w:szCs w:val="28"/>
        </w:rPr>
        <w:t>，经学院评定，拟推荐</w:t>
      </w:r>
      <w:r>
        <w:rPr>
          <w:rFonts w:asciiTheme="minorEastAsia" w:hAnsiTheme="minorEastAsia" w:hint="eastAsia"/>
          <w:sz w:val="28"/>
          <w:szCs w:val="28"/>
        </w:rPr>
        <w:t>代新艺</w:t>
      </w:r>
      <w:r w:rsidRPr="00A37ED6">
        <w:rPr>
          <w:rFonts w:asciiTheme="minorEastAsia" w:hAnsiTheme="minorEastAsia" w:hint="eastAsia"/>
          <w:sz w:val="28"/>
          <w:szCs w:val="28"/>
        </w:rPr>
        <w:t>等</w:t>
      </w:r>
      <w:r>
        <w:rPr>
          <w:rFonts w:asciiTheme="minorEastAsia" w:hAnsiTheme="minorEastAsia" w:hint="eastAsia"/>
          <w:sz w:val="28"/>
          <w:szCs w:val="28"/>
        </w:rPr>
        <w:t>2</w:t>
      </w:r>
      <w:r w:rsidRPr="00A37ED6">
        <w:rPr>
          <w:rFonts w:asciiTheme="minorEastAsia" w:hAnsiTheme="minorEastAsia" w:hint="eastAsia"/>
          <w:sz w:val="28"/>
          <w:szCs w:val="28"/>
        </w:rPr>
        <w:t>名同学为2022-2023学年四川轻化工大学经济学院</w:t>
      </w:r>
      <w:r w:rsidRPr="00A37ED6">
        <w:rPr>
          <w:rFonts w:ascii="宋体" w:hAnsi="宋体" w:hint="eastAsia"/>
          <w:color w:val="000000"/>
          <w:kern w:val="0"/>
          <w:sz w:val="28"/>
          <w:szCs w:val="28"/>
        </w:rPr>
        <w:t>优秀学生就业信息员（组长）</w:t>
      </w:r>
      <w:r w:rsidRPr="00A37ED6">
        <w:rPr>
          <w:rFonts w:asciiTheme="minorEastAsia" w:hAnsiTheme="minorEastAsia" w:hint="eastAsia"/>
          <w:sz w:val="28"/>
          <w:szCs w:val="28"/>
        </w:rPr>
        <w:t>，特予以公示。公示期为202</w:t>
      </w:r>
      <w:r>
        <w:rPr>
          <w:rFonts w:asciiTheme="minorEastAsia" w:hAnsiTheme="minorEastAsia" w:hint="eastAsia"/>
          <w:sz w:val="28"/>
          <w:szCs w:val="28"/>
        </w:rPr>
        <w:t>3</w:t>
      </w:r>
      <w:r w:rsidRPr="00A37ED6"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A37ED6">
        <w:rPr>
          <w:rFonts w:asciiTheme="minorEastAsia" w:hAnsiTheme="minorEastAsia" w:hint="eastAsia"/>
          <w:sz w:val="28"/>
          <w:szCs w:val="28"/>
        </w:rPr>
        <w:t>月</w:t>
      </w:r>
      <w:r>
        <w:rPr>
          <w:rFonts w:asciiTheme="minorEastAsia" w:hAnsiTheme="minorEastAsia" w:hint="eastAsia"/>
          <w:sz w:val="28"/>
          <w:szCs w:val="28"/>
        </w:rPr>
        <w:t>2</w:t>
      </w:r>
      <w:r w:rsidR="0039478B">
        <w:rPr>
          <w:rFonts w:asciiTheme="minorEastAsia" w:hAnsiTheme="minorEastAsia" w:hint="eastAsia"/>
          <w:sz w:val="28"/>
          <w:szCs w:val="28"/>
        </w:rPr>
        <w:t>8</w:t>
      </w:r>
      <w:r w:rsidRPr="00A37ED6">
        <w:rPr>
          <w:rFonts w:asciiTheme="minorEastAsia" w:hAnsiTheme="minorEastAsia" w:hint="eastAsia"/>
          <w:sz w:val="28"/>
          <w:szCs w:val="28"/>
        </w:rPr>
        <w:t>日-</w:t>
      </w:r>
      <w:r>
        <w:rPr>
          <w:rFonts w:asciiTheme="minorEastAsia" w:hAnsiTheme="minorEastAsia" w:hint="eastAsia"/>
          <w:sz w:val="28"/>
          <w:szCs w:val="28"/>
        </w:rPr>
        <w:t>7</w:t>
      </w:r>
      <w:r w:rsidRPr="00A37ED6">
        <w:rPr>
          <w:rFonts w:asciiTheme="minorEastAsia" w:hAnsiTheme="minorEastAsia" w:hint="eastAsia"/>
          <w:sz w:val="28"/>
          <w:szCs w:val="28"/>
        </w:rPr>
        <w:t>月</w:t>
      </w:r>
      <w:r w:rsidR="0039478B">
        <w:rPr>
          <w:rFonts w:asciiTheme="minorEastAsia" w:hAnsiTheme="minorEastAsia" w:hint="eastAsia"/>
          <w:sz w:val="28"/>
          <w:szCs w:val="28"/>
        </w:rPr>
        <w:t>30</w:t>
      </w:r>
      <w:r w:rsidRPr="00A37ED6">
        <w:rPr>
          <w:rFonts w:asciiTheme="minorEastAsia" w:hAnsiTheme="minorEastAsia" w:hint="eastAsia"/>
          <w:sz w:val="28"/>
          <w:szCs w:val="28"/>
        </w:rPr>
        <w:t>日，公示期内，若有疑问，可实名向经济学院学生工作办公室反映，电话0831-5980203。</w:t>
      </w:r>
    </w:p>
    <w:p w14:paraId="52BA59CE" w14:textId="77777777" w:rsidR="00EF6827" w:rsidRDefault="00EF6827">
      <w:pPr>
        <w:spacing w:line="480" w:lineRule="exact"/>
        <w:ind w:firstLineChars="202" w:firstLine="566"/>
        <w:jc w:val="right"/>
        <w:rPr>
          <w:sz w:val="28"/>
          <w:szCs w:val="28"/>
        </w:rPr>
      </w:pPr>
    </w:p>
    <w:tbl>
      <w:tblPr>
        <w:tblpPr w:leftFromText="180" w:rightFromText="180" w:vertAnchor="text" w:horzAnchor="page" w:tblpX="1202" w:tblpY="458"/>
        <w:tblOverlap w:val="never"/>
        <w:tblW w:w="9620" w:type="dxa"/>
        <w:tblLayout w:type="fixed"/>
        <w:tblLook w:val="04A0" w:firstRow="1" w:lastRow="0" w:firstColumn="1" w:lastColumn="0" w:noHBand="0" w:noVBand="1"/>
      </w:tblPr>
      <w:tblGrid>
        <w:gridCol w:w="709"/>
        <w:gridCol w:w="1041"/>
        <w:gridCol w:w="1707"/>
        <w:gridCol w:w="1547"/>
        <w:gridCol w:w="1296"/>
        <w:gridCol w:w="1605"/>
        <w:gridCol w:w="1715"/>
      </w:tblGrid>
      <w:tr w:rsidR="00EF6827" w14:paraId="66DED1B3" w14:textId="77777777">
        <w:trPr>
          <w:trHeight w:val="1200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14110C" w14:textId="77777777" w:rsidR="00EF6827" w:rsidRDefault="00000000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8"/>
                <w:szCs w:val="28"/>
              </w:rPr>
              <w:t>四川轻化工大学2022-2023学年优秀学生就业信息员（组长）推荐表</w:t>
            </w:r>
          </w:p>
        </w:tc>
      </w:tr>
      <w:tr w:rsidR="00EF6827" w14:paraId="06876CF5" w14:textId="77777777">
        <w:trPr>
          <w:trHeight w:val="4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F9FCA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C11B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优秀学生就业信息员</w:t>
            </w: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EF8B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优秀学生就业信息组长</w:t>
            </w:r>
          </w:p>
        </w:tc>
      </w:tr>
      <w:tr w:rsidR="00EF6827" w14:paraId="5119B0C0" w14:textId="77777777" w:rsidTr="0031035F">
        <w:trPr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BB518" w14:textId="77777777" w:rsidR="00EF6827" w:rsidRDefault="00EF6827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F1524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BB20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年级、班级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AB8B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DA13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D7ED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年级、班级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094D0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EF6827" w14:paraId="5F9D02B7" w14:textId="77777777" w:rsidTr="0031035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E90A3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A3B8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代新艺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88FE7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2019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级农村区域发展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班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56464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173</w:t>
            </w:r>
            <w:r w:rsidR="00C75BF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****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7442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1124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克其石体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3707E" w14:textId="77777777" w:rsidR="00EF6827" w:rsidRDefault="0031035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20级农村区域发展3班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F4028" w14:textId="77777777" w:rsidR="00EF6827" w:rsidRDefault="00000000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180</w:t>
            </w:r>
            <w:r w:rsidR="00C75BF0"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****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</w:rPr>
              <w:t>4792</w:t>
            </w:r>
          </w:p>
        </w:tc>
      </w:tr>
      <w:tr w:rsidR="00EF6827" w14:paraId="1C2FABF8" w14:textId="77777777" w:rsidTr="0031035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0B90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E480F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F62DB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04BB2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4A0DD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C16C6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297A0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EF6827" w14:paraId="1A6990C3" w14:textId="77777777" w:rsidTr="0031035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51093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BC2E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51663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8C076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C494E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51865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5931D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F6827" w14:paraId="2487BEDE" w14:textId="77777777" w:rsidTr="0031035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386B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847D2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83328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66A4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164A3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B0DB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3B445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EF6827" w14:paraId="46825D68" w14:textId="77777777" w:rsidTr="0031035F">
        <w:trPr>
          <w:trHeight w:val="4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119C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41AB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63F92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A705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142A2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61633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51BB" w14:textId="77777777" w:rsidR="00EF6827" w:rsidRDefault="00EF682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14:paraId="12463CF8" w14:textId="77777777" w:rsidR="00EF6827" w:rsidRDefault="00EF6827">
      <w:pPr>
        <w:spacing w:line="480" w:lineRule="exact"/>
        <w:ind w:firstLineChars="202" w:firstLine="566"/>
        <w:jc w:val="right"/>
        <w:rPr>
          <w:sz w:val="28"/>
          <w:szCs w:val="28"/>
        </w:rPr>
      </w:pPr>
    </w:p>
    <w:p w14:paraId="2B9DB5EF" w14:textId="77777777" w:rsidR="00EF6827" w:rsidRDefault="00EF6827">
      <w:pPr>
        <w:spacing w:line="480" w:lineRule="auto"/>
        <w:rPr>
          <w:rFonts w:ascii="宋体" w:hAnsi="宋体"/>
          <w:sz w:val="28"/>
          <w:szCs w:val="28"/>
        </w:rPr>
      </w:pPr>
    </w:p>
    <w:p w14:paraId="5C59625F" w14:textId="77777777" w:rsidR="00EF6827" w:rsidRDefault="00EF6827"/>
    <w:sectPr w:rsidR="00EF68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222F1" w14:textId="77777777" w:rsidR="0017737C" w:rsidRDefault="0017737C" w:rsidP="00A37ED6">
      <w:r>
        <w:separator/>
      </w:r>
    </w:p>
  </w:endnote>
  <w:endnote w:type="continuationSeparator" w:id="0">
    <w:p w14:paraId="31C7D13F" w14:textId="77777777" w:rsidR="0017737C" w:rsidRDefault="0017737C" w:rsidP="00A3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DD36E" w14:textId="77777777" w:rsidR="0017737C" w:rsidRDefault="0017737C" w:rsidP="00A37ED6">
      <w:r>
        <w:separator/>
      </w:r>
    </w:p>
  </w:footnote>
  <w:footnote w:type="continuationSeparator" w:id="0">
    <w:p w14:paraId="3E61352F" w14:textId="77777777" w:rsidR="0017737C" w:rsidRDefault="0017737C" w:rsidP="00A37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6827"/>
    <w:rsid w:val="0017737C"/>
    <w:rsid w:val="0031035F"/>
    <w:rsid w:val="0039478B"/>
    <w:rsid w:val="00476DBC"/>
    <w:rsid w:val="00A37ED6"/>
    <w:rsid w:val="00C75BF0"/>
    <w:rsid w:val="00E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EBC340"/>
  <w15:docId w15:val="{697BCD96-CF1E-40A2-A4DA-37054BC3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Company>Organization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叶</cp:lastModifiedBy>
  <cp:revision>18</cp:revision>
  <dcterms:created xsi:type="dcterms:W3CDTF">2023-07-17T01:11:00Z</dcterms:created>
  <dcterms:modified xsi:type="dcterms:W3CDTF">2023-07-27T06:20:00Z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A232C155E00A4096A1E89650F2422E80_13</vt:lpwstr>
  </property>
  <property fmtid="{D5CDD505-2E9C-101B-9397-08002B2CF9AE}" pid="3" name="KSOProductBuildVer">
    <vt:lpwstr>2052-11.1.0.14309</vt:lpwstr>
  </property>
</Properties>
</file>